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062DD" w14:textId="493F3F7F" w:rsidR="00A14186" w:rsidRDefault="00A57721" w:rsidP="00A57721">
      <w:pPr>
        <w:pStyle w:val="Rubrik1"/>
      </w:pPr>
      <w:r>
        <w:t xml:space="preserve">Ansökan om bidrag för rekrytering- och personalåtgärder för att anställa och behålla </w:t>
      </w:r>
      <w:r w:rsidR="006F6CA0">
        <w:t>RiB-personal.</w:t>
      </w:r>
    </w:p>
    <w:p w14:paraId="456D8563" w14:textId="783C33DD" w:rsidR="00A57721" w:rsidRDefault="00A57721" w:rsidP="00A57721">
      <w:pPr>
        <w:rPr>
          <w:i/>
        </w:rPr>
      </w:pPr>
      <w:r w:rsidRPr="00A57721">
        <w:rPr>
          <w:i/>
        </w:rPr>
        <w:t>RRB utlyser m</w:t>
      </w:r>
      <w:r w:rsidR="008C0B76">
        <w:rPr>
          <w:i/>
        </w:rPr>
        <w:t xml:space="preserve">öjligheten att ansöka om </w:t>
      </w:r>
      <w:r w:rsidRPr="00A57721">
        <w:rPr>
          <w:i/>
        </w:rPr>
        <w:t xml:space="preserve">bidrag för rekrytering- och personalåtgärder för att anställa och behålla </w:t>
      </w:r>
      <w:r w:rsidR="006F6CA0">
        <w:rPr>
          <w:i/>
        </w:rPr>
        <w:t>RiB-personal</w:t>
      </w:r>
      <w:r w:rsidRPr="00A57721">
        <w:rPr>
          <w:i/>
        </w:rPr>
        <w:t xml:space="preserve">. MSB har tilldelat RRB </w:t>
      </w:r>
      <w:r w:rsidR="00B03CC0">
        <w:rPr>
          <w:i/>
        </w:rPr>
        <w:t>medel</w:t>
      </w:r>
      <w:r w:rsidRPr="00A57721">
        <w:rPr>
          <w:i/>
        </w:rPr>
        <w:t xml:space="preserve"> för att tilldela kommuner som vill göra olika former av åtgärder för att underlätta personalförsörjningen av </w:t>
      </w:r>
      <w:r w:rsidR="006F6CA0">
        <w:rPr>
          <w:i/>
        </w:rPr>
        <w:t>RiB-personal</w:t>
      </w:r>
      <w:r w:rsidRPr="00A57721">
        <w:rPr>
          <w:i/>
        </w:rPr>
        <w:t>.</w:t>
      </w:r>
    </w:p>
    <w:p w14:paraId="15A2FD49" w14:textId="3492D433" w:rsidR="00853E32" w:rsidRDefault="00B763C3" w:rsidP="00A57721">
      <w:r>
        <w:t>Skulle din organisation vilja göra det lilla extra eller har en id</w:t>
      </w:r>
      <w:r w:rsidR="000377CC">
        <w:t xml:space="preserve">é </w:t>
      </w:r>
      <w:r>
        <w:t xml:space="preserve">om en aktivitet för att rekrytera eller behålla </w:t>
      </w:r>
      <w:r w:rsidR="006F6CA0">
        <w:t>RiB-personal</w:t>
      </w:r>
      <w:r>
        <w:t xml:space="preserve">? Prioriterar ni ner en eventuell åtgärd för att budgeten inte räcker till? Ansök då om detta bidrag för att genomföra aktiviteten eller åtgärden. </w:t>
      </w:r>
      <w:r w:rsidR="008C0B76">
        <w:t xml:space="preserve">Summa att ansöka om är mellan 10 000 - 20 000, dvs det är inte några större åtgärder som kan genomföras men dock ett bidrag som skulle kunna göra en skillnad. </w:t>
      </w:r>
    </w:p>
    <w:p w14:paraId="28DB9696" w14:textId="77777777" w:rsidR="00A57721" w:rsidRDefault="00B763C3" w:rsidP="00853E32">
      <w:pPr>
        <w:spacing w:after="0"/>
      </w:pPr>
      <w:r>
        <w:t>Bidrag kan ges till exempelvis</w:t>
      </w:r>
      <w:r w:rsidR="008C0B76">
        <w:t>:</w:t>
      </w:r>
    </w:p>
    <w:p w14:paraId="0B2CD3C2" w14:textId="77777777" w:rsidR="008C0B76" w:rsidRDefault="008C0B76" w:rsidP="00A57721">
      <w:pPr>
        <w:pStyle w:val="Liststycke"/>
        <w:numPr>
          <w:ilvl w:val="0"/>
          <w:numId w:val="47"/>
        </w:numPr>
      </w:pPr>
      <w:r>
        <w:t>Material och utrustning för att ordna kontorsplats på en brandstation avsedda för deltidsbrandmän.</w:t>
      </w:r>
    </w:p>
    <w:p w14:paraId="51C47618" w14:textId="77777777" w:rsidR="00A57721" w:rsidRDefault="0068106B" w:rsidP="00A57721">
      <w:pPr>
        <w:pStyle w:val="Liststycke"/>
        <w:numPr>
          <w:ilvl w:val="0"/>
          <w:numId w:val="47"/>
        </w:numPr>
      </w:pPr>
      <w:r>
        <w:t>Uppdatering av material, tex l</w:t>
      </w:r>
      <w:r w:rsidR="008C0B76" w:rsidRPr="008C0B76">
        <w:t>okalanpassad design</w:t>
      </w:r>
      <w:r w:rsidR="008C0B76">
        <w:t xml:space="preserve"> för RRB:s rekryteringsmaterial + tryck</w:t>
      </w:r>
      <w:r>
        <w:t>.</w:t>
      </w:r>
    </w:p>
    <w:p w14:paraId="78F34E88" w14:textId="77777777" w:rsidR="008C0B76" w:rsidRDefault="008C0B76" w:rsidP="00A57721">
      <w:pPr>
        <w:pStyle w:val="Liststycke"/>
        <w:numPr>
          <w:ilvl w:val="0"/>
          <w:numId w:val="47"/>
        </w:numPr>
      </w:pPr>
      <w:r>
        <w:t>Öppet hus aktivitet</w:t>
      </w:r>
      <w:r w:rsidR="00853E32">
        <w:t>.</w:t>
      </w:r>
    </w:p>
    <w:p w14:paraId="2918B31D" w14:textId="77777777" w:rsidR="00853E32" w:rsidRDefault="00853E32" w:rsidP="00A57721">
      <w:pPr>
        <w:pStyle w:val="Liststycke"/>
        <w:numPr>
          <w:ilvl w:val="0"/>
          <w:numId w:val="47"/>
        </w:numPr>
      </w:pPr>
      <w:r>
        <w:t>Kompetensutveckling</w:t>
      </w:r>
      <w:r w:rsidR="00124843">
        <w:t xml:space="preserve"> eller nätverkande för deltidsbrandmännen</w:t>
      </w:r>
      <w:r w:rsidR="0068106B">
        <w:t>.</w:t>
      </w:r>
    </w:p>
    <w:p w14:paraId="339C352E" w14:textId="77777777" w:rsidR="00B763C3" w:rsidRDefault="00B763C3" w:rsidP="00A57721">
      <w:pPr>
        <w:pStyle w:val="Liststycke"/>
        <w:numPr>
          <w:ilvl w:val="0"/>
          <w:numId w:val="47"/>
        </w:numPr>
      </w:pPr>
      <w:r>
        <w:t>Aktivitet på brandman på jobbet dagen</w:t>
      </w:r>
      <w:r w:rsidR="0068106B">
        <w:t>.</w:t>
      </w:r>
    </w:p>
    <w:p w14:paraId="0AB0F0CB" w14:textId="77777777" w:rsidR="00124843" w:rsidRDefault="00B763C3" w:rsidP="00B763C3">
      <w:r>
        <w:t>Ansökan är öppen för alla Sveriges räddningstjänster/kommuner</w:t>
      </w:r>
      <w:r w:rsidR="00331376">
        <w:t>.</w:t>
      </w:r>
      <w:r w:rsidR="00124843">
        <w:t xml:space="preserve"> </w:t>
      </w:r>
    </w:p>
    <w:p w14:paraId="41124F5F" w14:textId="77777777" w:rsidR="0068106B" w:rsidRDefault="00331376" w:rsidP="00B763C3">
      <w:r>
        <w:t xml:space="preserve">Sista ansökningsdag </w:t>
      </w:r>
      <w:r w:rsidRPr="0068106B">
        <w:t xml:space="preserve">är </w:t>
      </w:r>
      <w:r w:rsidR="0068106B" w:rsidRPr="0068106B">
        <w:t>30 september</w:t>
      </w:r>
      <w:r w:rsidRPr="0068106B">
        <w:t xml:space="preserve"> och skickas</w:t>
      </w:r>
      <w:r w:rsidRPr="00331376">
        <w:t xml:space="preserve"> digitalt till: </w:t>
      </w:r>
      <w:hyperlink r:id="rId7" w:history="1">
        <w:r w:rsidRPr="002D4A31">
          <w:rPr>
            <w:rStyle w:val="Hyperlnk"/>
          </w:rPr>
          <w:t>ordforande@rrfb.se</w:t>
        </w:r>
      </w:hyperlink>
      <w:r w:rsidR="0068106B">
        <w:rPr>
          <w:rStyle w:val="Hyperlnk"/>
        </w:rPr>
        <w:t xml:space="preserve">. </w:t>
      </w:r>
    </w:p>
    <w:p w14:paraId="767BCF1E" w14:textId="77777777" w:rsidR="00124843" w:rsidRDefault="00124843" w:rsidP="00124843">
      <w:pPr>
        <w:pStyle w:val="Rubrik3"/>
      </w:pPr>
      <w:r>
        <w:t>Urvalsprocess</w:t>
      </w:r>
    </w:p>
    <w:p w14:paraId="06C5A96A" w14:textId="77777777" w:rsidR="0024282A" w:rsidRDefault="0068106B" w:rsidP="00B763C3">
      <w:r>
        <w:t>S</w:t>
      </w:r>
      <w:r w:rsidR="00124843">
        <w:t xml:space="preserve">tyrelsen i RRB </w:t>
      </w:r>
      <w:r>
        <w:t>kommer gå i</w:t>
      </w:r>
      <w:r w:rsidR="00124843">
        <w:t xml:space="preserve">genom ansökningarna. </w:t>
      </w:r>
      <w:r w:rsidR="0024282A" w:rsidRPr="0024282A">
        <w:t xml:space="preserve">Det ekonomiska stödet betalas ut löpande under året efter beslut vid styrelsemöte. </w:t>
      </w:r>
      <w:r w:rsidR="00331376">
        <w:t xml:space="preserve">Om det inkommer fler ansökningar med en total summa som överstigen det som föreningen har blivit tilldelad för dessa åtgärder så kommer ett urval ske. </w:t>
      </w:r>
      <w:r w:rsidR="0024282A" w:rsidRPr="0024282A">
        <w:t>Därav kan det vara av vikt att söka tidigt innan medlen tar slut.</w:t>
      </w:r>
    </w:p>
    <w:p w14:paraId="6800F031" w14:textId="77777777" w:rsidR="00124843" w:rsidRDefault="00331376" w:rsidP="00B763C3">
      <w:r>
        <w:t>Urvalet kommer att gå ut på att</w:t>
      </w:r>
      <w:r w:rsidR="00124843">
        <w:t>:</w:t>
      </w:r>
    </w:p>
    <w:p w14:paraId="070B79D8" w14:textId="77777777" w:rsidR="00331376" w:rsidRDefault="00124843" w:rsidP="00124843">
      <w:pPr>
        <w:pStyle w:val="Liststycke"/>
        <w:numPr>
          <w:ilvl w:val="0"/>
          <w:numId w:val="48"/>
        </w:numPr>
      </w:pPr>
      <w:r>
        <w:t>F</w:t>
      </w:r>
      <w:r w:rsidR="00331376">
        <w:t>lera kommuner</w:t>
      </w:r>
      <w:r w:rsidR="007F1B8D">
        <w:t>/</w:t>
      </w:r>
      <w:r w:rsidR="000377CC">
        <w:t>räddningstjänster</w:t>
      </w:r>
      <w:r w:rsidR="00331376">
        <w:t xml:space="preserve"> ska kunna ta del av detta bidrag, därav att du i din ansökan </w:t>
      </w:r>
      <w:r w:rsidR="0024282A">
        <w:t>bör</w:t>
      </w:r>
      <w:r w:rsidR="00331376">
        <w:t xml:space="preserve"> dela upp din</w:t>
      </w:r>
      <w:r>
        <w:t xml:space="preserve"> åtgärd i flera mindre </w:t>
      </w:r>
      <w:r w:rsidR="00331376">
        <w:t>åtgärder.</w:t>
      </w:r>
      <w:r>
        <w:t xml:space="preserve"> Därmed kan det bli </w:t>
      </w:r>
      <w:r w:rsidR="0024282A">
        <w:t xml:space="preserve">så att du bara blir tilldelad </w:t>
      </w:r>
      <w:r>
        <w:t xml:space="preserve">bidrag för en åtgärd om du exempelvis har </w:t>
      </w:r>
      <w:r w:rsidR="0024282A">
        <w:t>ansökt om flera</w:t>
      </w:r>
      <w:r>
        <w:t>.</w:t>
      </w:r>
    </w:p>
    <w:p w14:paraId="5E4E187A" w14:textId="77777777" w:rsidR="00124843" w:rsidRDefault="00124843" w:rsidP="00124843">
      <w:pPr>
        <w:pStyle w:val="Liststycke"/>
        <w:numPr>
          <w:ilvl w:val="0"/>
          <w:numId w:val="48"/>
        </w:numPr>
      </w:pPr>
      <w:r>
        <w:t>Förnyelse och utveckling är meriterade</w:t>
      </w:r>
      <w:r w:rsidR="0024282A">
        <w:t>.</w:t>
      </w:r>
    </w:p>
    <w:p w14:paraId="750DE552" w14:textId="77777777" w:rsidR="00331376" w:rsidRDefault="00124843" w:rsidP="00680A55">
      <w:pPr>
        <w:pStyle w:val="Liststycke"/>
        <w:numPr>
          <w:ilvl w:val="0"/>
          <w:numId w:val="48"/>
        </w:numPr>
      </w:pPr>
      <w:r>
        <w:t>Åtgärder för att förbättra jämställdhet och mångfald är meriterade</w:t>
      </w:r>
      <w:r w:rsidR="0024282A">
        <w:t>.</w:t>
      </w:r>
    </w:p>
    <w:p w14:paraId="3123754C" w14:textId="77777777" w:rsidR="00331376" w:rsidRDefault="00124843" w:rsidP="00B763C3">
      <w:pPr>
        <w:pStyle w:val="Liststycke"/>
        <w:numPr>
          <w:ilvl w:val="0"/>
          <w:numId w:val="48"/>
        </w:numPr>
      </w:pPr>
      <w:r>
        <w:t>Åtgärder för att arbeta med värdegrund är meriterande</w:t>
      </w:r>
      <w:r w:rsidR="0024282A">
        <w:t>.</w:t>
      </w:r>
    </w:p>
    <w:p w14:paraId="3857BDDA" w14:textId="77777777" w:rsidR="007F1B8D" w:rsidRDefault="007F1B8D" w:rsidP="007F1B8D">
      <w:pPr>
        <w:pStyle w:val="Rubrik3"/>
      </w:pPr>
      <w:r>
        <w:t xml:space="preserve">Redovisning </w:t>
      </w:r>
    </w:p>
    <w:p w14:paraId="191B147D" w14:textId="77777777" w:rsidR="007F1B8D" w:rsidRDefault="00124843" w:rsidP="007F1B8D">
      <w:pPr>
        <w:rPr>
          <w:highlight w:val="yellow"/>
        </w:rPr>
      </w:pPr>
      <w:r>
        <w:t>Dina åtgärder ska redovisas till RRB senast 31 oktober med information om att aktiviteten har genomförts samt vad den har åstadkommit. Redovisningen kommer att vara grund för eventuella förnyade medel från MSB</w:t>
      </w:r>
      <w:r w:rsidR="007F1B8D">
        <w:t>.</w:t>
      </w:r>
      <w:r w:rsidR="007F1B8D" w:rsidRPr="007F1B8D">
        <w:rPr>
          <w:highlight w:val="yellow"/>
        </w:rPr>
        <w:t xml:space="preserve"> </w:t>
      </w:r>
    </w:p>
    <w:p w14:paraId="3EEDAD0B" w14:textId="77777777" w:rsidR="00331376" w:rsidRDefault="00331376">
      <w:pPr>
        <w:rPr>
          <w:rFonts w:asciiTheme="majorHAnsi" w:eastAsiaTheme="majorEastAsia" w:hAnsiTheme="majorHAnsi" w:cstheme="majorBidi"/>
          <w:b/>
          <w:color w:val="000000" w:themeColor="text1"/>
          <w:sz w:val="24"/>
          <w:szCs w:val="26"/>
        </w:rPr>
      </w:pPr>
      <w:r>
        <w:br w:type="page"/>
      </w:r>
    </w:p>
    <w:p w14:paraId="3F144A39" w14:textId="77777777" w:rsidR="00331376" w:rsidRDefault="00331376" w:rsidP="00331376">
      <w:pPr>
        <w:pStyle w:val="Rubrik2"/>
      </w:pPr>
      <w:r>
        <w:lastRenderedPageBreak/>
        <w:t xml:space="preserve">Ansökningsformulär </w:t>
      </w:r>
    </w:p>
    <w:p w14:paraId="087054A3" w14:textId="77777777" w:rsidR="00331376" w:rsidRPr="00331376" w:rsidRDefault="00331376" w:rsidP="00331376">
      <w:r>
        <w:t xml:space="preserve">Skicka digitalt till: </w:t>
      </w:r>
      <w:hyperlink r:id="rId8" w:history="1">
        <w:r w:rsidRPr="002D4A31">
          <w:rPr>
            <w:rStyle w:val="Hyperlnk"/>
          </w:rPr>
          <w:t>ordforande@rrfb.se</w:t>
        </w:r>
      </w:hyperlink>
      <w:r>
        <w:t xml:space="preserve"> </w:t>
      </w:r>
    </w:p>
    <w:tbl>
      <w:tblPr>
        <w:tblStyle w:val="Tabellrutnt"/>
        <w:tblW w:w="0" w:type="auto"/>
        <w:tblLook w:val="01E0" w:firstRow="1" w:lastRow="1" w:firstColumn="1" w:lastColumn="1" w:noHBand="0" w:noVBand="0"/>
      </w:tblPr>
      <w:tblGrid>
        <w:gridCol w:w="4490"/>
        <w:gridCol w:w="2168"/>
        <w:gridCol w:w="2404"/>
      </w:tblGrid>
      <w:tr w:rsidR="00A57721" w:rsidRPr="00A57721" w14:paraId="4B5D3706" w14:textId="77777777" w:rsidTr="00A57721">
        <w:tc>
          <w:tcPr>
            <w:tcW w:w="6658" w:type="dxa"/>
            <w:gridSpan w:val="2"/>
            <w:tcBorders>
              <w:top w:val="single" w:sz="4" w:space="0" w:color="auto"/>
              <w:left w:val="single" w:sz="4" w:space="0" w:color="auto"/>
              <w:bottom w:val="single" w:sz="4" w:space="0" w:color="auto"/>
              <w:right w:val="single" w:sz="4" w:space="0" w:color="auto"/>
            </w:tcBorders>
            <w:vAlign w:val="top"/>
          </w:tcPr>
          <w:p w14:paraId="586BA237" w14:textId="77777777" w:rsidR="00A57721" w:rsidRPr="00A57721" w:rsidRDefault="00A57721" w:rsidP="00A57721">
            <w:pPr>
              <w:tabs>
                <w:tab w:val="left" w:pos="9060"/>
              </w:tabs>
              <w:rPr>
                <w:rFonts w:asciiTheme="minorHAnsi" w:hAnsiTheme="minorHAnsi"/>
                <w:b/>
                <w:sz w:val="20"/>
                <w:szCs w:val="16"/>
              </w:rPr>
            </w:pPr>
            <w:r w:rsidRPr="00A57721">
              <w:rPr>
                <w:rFonts w:asciiTheme="minorHAnsi" w:hAnsiTheme="minorHAnsi"/>
                <w:b/>
                <w:sz w:val="20"/>
                <w:szCs w:val="16"/>
              </w:rPr>
              <w:t>Räddningstjänsten/kommunens namn</w:t>
            </w:r>
          </w:p>
          <w:p w14:paraId="343B103E" w14:textId="77777777" w:rsidR="00A57721" w:rsidRPr="00A57721" w:rsidRDefault="00A57721" w:rsidP="00A57721">
            <w:pPr>
              <w:tabs>
                <w:tab w:val="left" w:pos="9060"/>
              </w:tabs>
              <w:spacing w:before="120" w:after="120" w:line="240" w:lineRule="auto"/>
              <w:rPr>
                <w:rFonts w:asciiTheme="minorHAnsi" w:hAnsiTheme="minorHAnsi"/>
                <w:sz w:val="23"/>
              </w:rPr>
            </w:pPr>
          </w:p>
        </w:tc>
        <w:tc>
          <w:tcPr>
            <w:tcW w:w="2404" w:type="dxa"/>
            <w:tcBorders>
              <w:top w:val="single" w:sz="4" w:space="0" w:color="auto"/>
              <w:left w:val="single" w:sz="4" w:space="0" w:color="auto"/>
              <w:bottom w:val="single" w:sz="4" w:space="0" w:color="auto"/>
              <w:right w:val="single" w:sz="4" w:space="0" w:color="auto"/>
            </w:tcBorders>
            <w:vAlign w:val="top"/>
          </w:tcPr>
          <w:p w14:paraId="58EAE274" w14:textId="77777777" w:rsidR="00A57721" w:rsidRPr="00A57721" w:rsidRDefault="00A57721" w:rsidP="00A57721">
            <w:pPr>
              <w:tabs>
                <w:tab w:val="left" w:pos="9060"/>
              </w:tabs>
              <w:rPr>
                <w:rFonts w:asciiTheme="minorHAnsi" w:hAnsiTheme="minorHAnsi"/>
                <w:b/>
                <w:sz w:val="20"/>
                <w:szCs w:val="16"/>
              </w:rPr>
            </w:pPr>
            <w:r w:rsidRPr="00A57721">
              <w:rPr>
                <w:rFonts w:asciiTheme="minorHAnsi" w:hAnsiTheme="minorHAnsi"/>
                <w:b/>
                <w:sz w:val="20"/>
                <w:szCs w:val="16"/>
              </w:rPr>
              <w:t>Organisationsnummer</w:t>
            </w:r>
          </w:p>
          <w:p w14:paraId="45FE645E" w14:textId="77777777" w:rsidR="00A57721" w:rsidRPr="00A57721" w:rsidRDefault="00A57721" w:rsidP="00001596">
            <w:pPr>
              <w:tabs>
                <w:tab w:val="left" w:pos="9060"/>
              </w:tabs>
              <w:spacing w:before="120" w:after="120" w:line="240" w:lineRule="auto"/>
              <w:rPr>
                <w:rFonts w:asciiTheme="minorHAnsi" w:hAnsiTheme="minorHAnsi"/>
                <w:sz w:val="23"/>
              </w:rPr>
            </w:pPr>
          </w:p>
        </w:tc>
      </w:tr>
      <w:tr w:rsidR="00A57721" w:rsidRPr="00A57721" w14:paraId="58EAF4E5" w14:textId="77777777" w:rsidTr="00A57721">
        <w:tc>
          <w:tcPr>
            <w:tcW w:w="4490" w:type="dxa"/>
            <w:tcBorders>
              <w:top w:val="single" w:sz="4" w:space="0" w:color="auto"/>
              <w:left w:val="single" w:sz="4" w:space="0" w:color="auto"/>
              <w:bottom w:val="single" w:sz="4" w:space="0" w:color="auto"/>
              <w:right w:val="single" w:sz="4" w:space="0" w:color="auto"/>
            </w:tcBorders>
            <w:vAlign w:val="top"/>
          </w:tcPr>
          <w:p w14:paraId="5214C8F4" w14:textId="77777777" w:rsidR="00A57721" w:rsidRPr="00A57721" w:rsidRDefault="00A57721" w:rsidP="00A57721">
            <w:pPr>
              <w:tabs>
                <w:tab w:val="left" w:pos="9060"/>
              </w:tabs>
              <w:rPr>
                <w:rFonts w:asciiTheme="minorHAnsi" w:hAnsiTheme="minorHAnsi"/>
                <w:b/>
                <w:sz w:val="20"/>
                <w:szCs w:val="16"/>
              </w:rPr>
            </w:pPr>
            <w:r w:rsidRPr="00A57721">
              <w:rPr>
                <w:rFonts w:asciiTheme="minorHAnsi" w:hAnsiTheme="minorHAnsi"/>
                <w:b/>
                <w:sz w:val="20"/>
                <w:szCs w:val="16"/>
              </w:rPr>
              <w:t>Postadress</w:t>
            </w:r>
          </w:p>
          <w:p w14:paraId="026E2870" w14:textId="77777777" w:rsidR="00A57721" w:rsidRPr="00A57721" w:rsidRDefault="00A57721" w:rsidP="00001596">
            <w:pPr>
              <w:tabs>
                <w:tab w:val="left" w:pos="9060"/>
              </w:tabs>
              <w:spacing w:before="120" w:after="120" w:line="240" w:lineRule="auto"/>
              <w:rPr>
                <w:rFonts w:asciiTheme="minorHAnsi" w:hAnsiTheme="minorHAnsi"/>
                <w:b/>
                <w:sz w:val="23"/>
              </w:rPr>
            </w:pPr>
          </w:p>
        </w:tc>
        <w:tc>
          <w:tcPr>
            <w:tcW w:w="2168" w:type="dxa"/>
            <w:tcBorders>
              <w:top w:val="single" w:sz="4" w:space="0" w:color="auto"/>
              <w:left w:val="single" w:sz="4" w:space="0" w:color="auto"/>
              <w:bottom w:val="single" w:sz="4" w:space="0" w:color="auto"/>
              <w:right w:val="single" w:sz="4" w:space="0" w:color="auto"/>
            </w:tcBorders>
            <w:vAlign w:val="top"/>
            <w:hideMark/>
          </w:tcPr>
          <w:p w14:paraId="57120476" w14:textId="77777777" w:rsidR="00A57721" w:rsidRDefault="00A57721" w:rsidP="00A57721">
            <w:pPr>
              <w:tabs>
                <w:tab w:val="left" w:pos="9060"/>
              </w:tabs>
              <w:rPr>
                <w:rFonts w:asciiTheme="minorHAnsi" w:hAnsiTheme="minorHAnsi"/>
                <w:b/>
                <w:sz w:val="20"/>
                <w:szCs w:val="16"/>
              </w:rPr>
            </w:pPr>
            <w:r w:rsidRPr="00A57721">
              <w:rPr>
                <w:rFonts w:asciiTheme="minorHAnsi" w:hAnsiTheme="minorHAnsi"/>
                <w:b/>
                <w:sz w:val="20"/>
                <w:szCs w:val="16"/>
              </w:rPr>
              <w:t xml:space="preserve">Postnr </w:t>
            </w:r>
          </w:p>
          <w:p w14:paraId="6942106A" w14:textId="77777777" w:rsidR="00A57721" w:rsidRPr="00A57721" w:rsidRDefault="00A57721" w:rsidP="00001596">
            <w:pPr>
              <w:tabs>
                <w:tab w:val="left" w:pos="9060"/>
              </w:tabs>
              <w:spacing w:before="120" w:after="120" w:line="240" w:lineRule="auto"/>
              <w:rPr>
                <w:rFonts w:asciiTheme="minorHAnsi" w:hAnsiTheme="minorHAnsi"/>
                <w:sz w:val="23"/>
              </w:rPr>
            </w:pPr>
          </w:p>
        </w:tc>
        <w:tc>
          <w:tcPr>
            <w:tcW w:w="2404" w:type="dxa"/>
            <w:tcBorders>
              <w:top w:val="single" w:sz="4" w:space="0" w:color="auto"/>
              <w:left w:val="single" w:sz="4" w:space="0" w:color="auto"/>
              <w:bottom w:val="single" w:sz="4" w:space="0" w:color="auto"/>
              <w:right w:val="single" w:sz="4" w:space="0" w:color="auto"/>
            </w:tcBorders>
            <w:vAlign w:val="top"/>
            <w:hideMark/>
          </w:tcPr>
          <w:p w14:paraId="267C926B" w14:textId="77777777" w:rsidR="00A57721" w:rsidRDefault="00A57721" w:rsidP="00A57721">
            <w:pPr>
              <w:tabs>
                <w:tab w:val="left" w:pos="9060"/>
              </w:tabs>
              <w:rPr>
                <w:rFonts w:asciiTheme="minorHAnsi" w:hAnsiTheme="minorHAnsi"/>
                <w:b/>
                <w:sz w:val="20"/>
                <w:szCs w:val="16"/>
              </w:rPr>
            </w:pPr>
            <w:r w:rsidRPr="00A57721">
              <w:rPr>
                <w:rFonts w:asciiTheme="minorHAnsi" w:hAnsiTheme="minorHAnsi"/>
                <w:b/>
                <w:sz w:val="20"/>
                <w:szCs w:val="16"/>
              </w:rPr>
              <w:t>Postort</w:t>
            </w:r>
          </w:p>
          <w:p w14:paraId="1409D988" w14:textId="77777777" w:rsidR="00A57721" w:rsidRPr="00A57721" w:rsidRDefault="00A57721" w:rsidP="00001596">
            <w:pPr>
              <w:tabs>
                <w:tab w:val="left" w:pos="9060"/>
              </w:tabs>
              <w:spacing w:before="120" w:after="120" w:line="240" w:lineRule="auto"/>
              <w:rPr>
                <w:rFonts w:asciiTheme="minorHAnsi" w:hAnsiTheme="minorHAnsi"/>
                <w:sz w:val="23"/>
              </w:rPr>
            </w:pPr>
          </w:p>
        </w:tc>
      </w:tr>
      <w:tr w:rsidR="00A57721" w:rsidRPr="00A57721" w14:paraId="606266A4" w14:textId="77777777" w:rsidTr="00A57721">
        <w:tc>
          <w:tcPr>
            <w:tcW w:w="4490" w:type="dxa"/>
            <w:tcBorders>
              <w:top w:val="single" w:sz="4" w:space="0" w:color="auto"/>
              <w:left w:val="single" w:sz="4" w:space="0" w:color="auto"/>
              <w:bottom w:val="single" w:sz="4" w:space="0" w:color="auto"/>
              <w:right w:val="single" w:sz="4" w:space="0" w:color="auto"/>
            </w:tcBorders>
            <w:vAlign w:val="top"/>
          </w:tcPr>
          <w:p w14:paraId="48C1E1C3" w14:textId="77777777" w:rsidR="00A57721" w:rsidRPr="00A57721" w:rsidRDefault="00A57721" w:rsidP="00A57721">
            <w:pPr>
              <w:tabs>
                <w:tab w:val="left" w:pos="9060"/>
              </w:tabs>
              <w:rPr>
                <w:rFonts w:asciiTheme="minorHAnsi" w:hAnsiTheme="minorHAnsi"/>
                <w:b/>
                <w:sz w:val="20"/>
                <w:szCs w:val="16"/>
              </w:rPr>
            </w:pPr>
            <w:r w:rsidRPr="00A57721">
              <w:rPr>
                <w:rFonts w:asciiTheme="minorHAnsi" w:hAnsiTheme="minorHAnsi"/>
                <w:b/>
                <w:sz w:val="20"/>
                <w:szCs w:val="16"/>
              </w:rPr>
              <w:t>Kontaktperson för ansökan</w:t>
            </w:r>
          </w:p>
          <w:p w14:paraId="50FED73F" w14:textId="77777777" w:rsidR="00A57721" w:rsidRPr="00A57721" w:rsidRDefault="00A57721" w:rsidP="00001596">
            <w:pPr>
              <w:tabs>
                <w:tab w:val="left" w:pos="9060"/>
              </w:tabs>
              <w:spacing w:before="120" w:after="120" w:line="240" w:lineRule="auto"/>
              <w:rPr>
                <w:rFonts w:asciiTheme="minorHAnsi" w:hAnsiTheme="minorHAnsi"/>
                <w:sz w:val="23"/>
              </w:rPr>
            </w:pPr>
          </w:p>
        </w:tc>
        <w:tc>
          <w:tcPr>
            <w:tcW w:w="2168" w:type="dxa"/>
            <w:tcBorders>
              <w:top w:val="single" w:sz="4" w:space="0" w:color="auto"/>
              <w:left w:val="single" w:sz="4" w:space="0" w:color="auto"/>
              <w:bottom w:val="single" w:sz="4" w:space="0" w:color="auto"/>
              <w:right w:val="single" w:sz="4" w:space="0" w:color="auto"/>
            </w:tcBorders>
            <w:vAlign w:val="top"/>
            <w:hideMark/>
          </w:tcPr>
          <w:p w14:paraId="5B946AD2" w14:textId="77777777" w:rsidR="00A57721" w:rsidRDefault="00A57721" w:rsidP="00A57721">
            <w:pPr>
              <w:tabs>
                <w:tab w:val="left" w:pos="9060"/>
              </w:tabs>
              <w:rPr>
                <w:rFonts w:asciiTheme="minorHAnsi" w:hAnsiTheme="minorHAnsi"/>
                <w:b/>
                <w:sz w:val="20"/>
                <w:szCs w:val="16"/>
              </w:rPr>
            </w:pPr>
            <w:r w:rsidRPr="00A57721">
              <w:rPr>
                <w:rFonts w:asciiTheme="minorHAnsi" w:hAnsiTheme="minorHAnsi"/>
                <w:b/>
                <w:sz w:val="20"/>
                <w:szCs w:val="16"/>
              </w:rPr>
              <w:t>Telefon (arbetsplats)</w:t>
            </w:r>
          </w:p>
          <w:p w14:paraId="67D2D972" w14:textId="77777777" w:rsidR="00A57721" w:rsidRPr="00A57721" w:rsidRDefault="00A57721" w:rsidP="00001596">
            <w:pPr>
              <w:tabs>
                <w:tab w:val="left" w:pos="9060"/>
              </w:tabs>
              <w:spacing w:before="120" w:after="120" w:line="240" w:lineRule="auto"/>
              <w:rPr>
                <w:rFonts w:asciiTheme="minorHAnsi" w:hAnsiTheme="minorHAnsi"/>
                <w:sz w:val="23"/>
              </w:rPr>
            </w:pPr>
          </w:p>
        </w:tc>
        <w:tc>
          <w:tcPr>
            <w:tcW w:w="2404" w:type="dxa"/>
            <w:tcBorders>
              <w:top w:val="single" w:sz="4" w:space="0" w:color="auto"/>
              <w:left w:val="single" w:sz="4" w:space="0" w:color="auto"/>
              <w:bottom w:val="single" w:sz="4" w:space="0" w:color="auto"/>
              <w:right w:val="single" w:sz="4" w:space="0" w:color="auto"/>
            </w:tcBorders>
            <w:vAlign w:val="top"/>
            <w:hideMark/>
          </w:tcPr>
          <w:p w14:paraId="1EECDE7B" w14:textId="77777777" w:rsidR="00A57721" w:rsidRDefault="00A57721" w:rsidP="00A57721">
            <w:pPr>
              <w:tabs>
                <w:tab w:val="left" w:pos="9060"/>
              </w:tabs>
              <w:rPr>
                <w:rFonts w:asciiTheme="minorHAnsi" w:hAnsiTheme="minorHAnsi"/>
                <w:b/>
                <w:sz w:val="20"/>
                <w:szCs w:val="16"/>
              </w:rPr>
            </w:pPr>
            <w:r w:rsidRPr="00A57721">
              <w:rPr>
                <w:rFonts w:asciiTheme="minorHAnsi" w:hAnsiTheme="minorHAnsi"/>
                <w:b/>
                <w:sz w:val="20"/>
                <w:szCs w:val="16"/>
              </w:rPr>
              <w:t>Telefon (mobil)</w:t>
            </w:r>
          </w:p>
          <w:p w14:paraId="001FD606" w14:textId="77777777" w:rsidR="00A57721" w:rsidRPr="00A57721" w:rsidRDefault="00A57721" w:rsidP="00001596">
            <w:pPr>
              <w:tabs>
                <w:tab w:val="left" w:pos="9060"/>
              </w:tabs>
              <w:spacing w:before="120" w:after="120" w:line="240" w:lineRule="auto"/>
              <w:rPr>
                <w:rFonts w:asciiTheme="minorHAnsi" w:hAnsiTheme="minorHAnsi"/>
                <w:sz w:val="23"/>
              </w:rPr>
            </w:pPr>
          </w:p>
        </w:tc>
      </w:tr>
    </w:tbl>
    <w:p w14:paraId="3A087FD7" w14:textId="77777777" w:rsidR="00A57721" w:rsidRDefault="00A57721" w:rsidP="00A57721"/>
    <w:tbl>
      <w:tblPr>
        <w:tblStyle w:val="Tabellrutnt"/>
        <w:tblW w:w="0" w:type="auto"/>
        <w:tblLook w:val="01E0" w:firstRow="1" w:lastRow="1" w:firstColumn="1" w:lastColumn="1" w:noHBand="0" w:noVBand="0"/>
      </w:tblPr>
      <w:tblGrid>
        <w:gridCol w:w="6658"/>
        <w:gridCol w:w="2404"/>
      </w:tblGrid>
      <w:tr w:rsidR="00001596" w:rsidRPr="00A57721" w14:paraId="2F654A4E" w14:textId="77777777" w:rsidTr="005E1C05">
        <w:tc>
          <w:tcPr>
            <w:tcW w:w="9062" w:type="dxa"/>
            <w:gridSpan w:val="2"/>
            <w:tcBorders>
              <w:top w:val="single" w:sz="4" w:space="0" w:color="auto"/>
              <w:left w:val="single" w:sz="4" w:space="0" w:color="auto"/>
              <w:bottom w:val="single" w:sz="4" w:space="0" w:color="auto"/>
              <w:right w:val="single" w:sz="4" w:space="0" w:color="auto"/>
            </w:tcBorders>
            <w:vAlign w:val="top"/>
          </w:tcPr>
          <w:p w14:paraId="731D304C" w14:textId="77777777" w:rsidR="00001596" w:rsidRPr="00124843" w:rsidRDefault="00001596" w:rsidP="00465025">
            <w:pPr>
              <w:tabs>
                <w:tab w:val="left" w:pos="9060"/>
              </w:tabs>
              <w:rPr>
                <w:rFonts w:asciiTheme="minorHAnsi" w:hAnsiTheme="minorHAnsi"/>
                <w:b/>
                <w:sz w:val="23"/>
              </w:rPr>
            </w:pPr>
            <w:r w:rsidRPr="00124843">
              <w:rPr>
                <w:rFonts w:asciiTheme="minorHAnsi" w:hAnsiTheme="minorHAnsi"/>
                <w:b/>
                <w:sz w:val="23"/>
              </w:rPr>
              <w:t>Beskrivning av vad ansökan avser</w:t>
            </w:r>
          </w:p>
          <w:p w14:paraId="41D2C19B" w14:textId="77777777" w:rsidR="00001596" w:rsidRPr="00124843" w:rsidRDefault="00124843" w:rsidP="00124843">
            <w:pPr>
              <w:pStyle w:val="Liststycke"/>
              <w:numPr>
                <w:ilvl w:val="0"/>
                <w:numId w:val="49"/>
              </w:numPr>
              <w:tabs>
                <w:tab w:val="left" w:pos="9060"/>
              </w:tabs>
              <w:spacing w:before="120" w:line="240" w:lineRule="auto"/>
              <w:ind w:left="451"/>
              <w:rPr>
                <w:rFonts w:asciiTheme="minorHAnsi" w:hAnsiTheme="minorHAnsi"/>
                <w:sz w:val="23"/>
              </w:rPr>
            </w:pPr>
            <w:r w:rsidRPr="00124843">
              <w:rPr>
                <w:rFonts w:asciiTheme="minorHAnsi" w:hAnsiTheme="minorHAnsi"/>
                <w:sz w:val="23"/>
              </w:rPr>
              <w:t>Åtgärd 1</w:t>
            </w:r>
            <w:r>
              <w:rPr>
                <w:rFonts w:asciiTheme="minorHAnsi" w:hAnsiTheme="minorHAnsi"/>
                <w:sz w:val="23"/>
              </w:rPr>
              <w:br/>
            </w:r>
          </w:p>
          <w:p w14:paraId="4D5A23A9" w14:textId="77777777" w:rsidR="00124843" w:rsidRPr="00124843" w:rsidRDefault="00124843" w:rsidP="00124843">
            <w:pPr>
              <w:pStyle w:val="Liststycke"/>
              <w:numPr>
                <w:ilvl w:val="0"/>
                <w:numId w:val="49"/>
              </w:numPr>
              <w:tabs>
                <w:tab w:val="left" w:pos="9060"/>
              </w:tabs>
              <w:spacing w:before="120" w:line="240" w:lineRule="auto"/>
              <w:ind w:left="451"/>
              <w:rPr>
                <w:rFonts w:asciiTheme="minorHAnsi" w:hAnsiTheme="minorHAnsi"/>
                <w:sz w:val="23"/>
              </w:rPr>
            </w:pPr>
            <w:r w:rsidRPr="00124843">
              <w:rPr>
                <w:rFonts w:asciiTheme="minorHAnsi" w:hAnsiTheme="minorHAnsi"/>
                <w:sz w:val="23"/>
              </w:rPr>
              <w:t>Åtgärd 2</w:t>
            </w:r>
            <w:r>
              <w:rPr>
                <w:rFonts w:asciiTheme="minorHAnsi" w:hAnsiTheme="minorHAnsi"/>
                <w:sz w:val="23"/>
              </w:rPr>
              <w:br/>
            </w:r>
          </w:p>
          <w:p w14:paraId="1616E7C2" w14:textId="77777777" w:rsidR="00001596" w:rsidRPr="00124843" w:rsidRDefault="00124843" w:rsidP="00F70858">
            <w:pPr>
              <w:pStyle w:val="Liststycke"/>
              <w:numPr>
                <w:ilvl w:val="0"/>
                <w:numId w:val="49"/>
              </w:numPr>
              <w:tabs>
                <w:tab w:val="left" w:pos="9060"/>
              </w:tabs>
              <w:spacing w:before="120" w:line="240" w:lineRule="auto"/>
              <w:ind w:left="451"/>
              <w:rPr>
                <w:rFonts w:asciiTheme="minorHAnsi" w:hAnsiTheme="minorHAnsi"/>
                <w:sz w:val="23"/>
              </w:rPr>
            </w:pPr>
            <w:r w:rsidRPr="00124843">
              <w:rPr>
                <w:rFonts w:asciiTheme="minorHAnsi" w:hAnsiTheme="minorHAnsi"/>
                <w:sz w:val="23"/>
              </w:rPr>
              <w:t>Åtgärd</w:t>
            </w:r>
            <w:r>
              <w:rPr>
                <w:rFonts w:asciiTheme="minorHAnsi" w:hAnsiTheme="minorHAnsi"/>
                <w:sz w:val="23"/>
              </w:rPr>
              <w:t xml:space="preserve"> 3</w:t>
            </w:r>
            <w:r>
              <w:rPr>
                <w:rFonts w:asciiTheme="minorHAnsi" w:hAnsiTheme="minorHAnsi"/>
                <w:sz w:val="23"/>
              </w:rPr>
              <w:br/>
            </w:r>
          </w:p>
          <w:p w14:paraId="07C5BD65" w14:textId="77777777" w:rsidR="00001596" w:rsidRPr="00124843" w:rsidRDefault="00001596" w:rsidP="00001596">
            <w:pPr>
              <w:tabs>
                <w:tab w:val="left" w:pos="9060"/>
              </w:tabs>
              <w:spacing w:before="120" w:line="240" w:lineRule="auto"/>
              <w:rPr>
                <w:rFonts w:asciiTheme="minorHAnsi" w:hAnsiTheme="minorHAnsi"/>
                <w:sz w:val="23"/>
              </w:rPr>
            </w:pPr>
          </w:p>
          <w:p w14:paraId="47FF7CD8" w14:textId="77777777" w:rsidR="00001596" w:rsidRPr="00124843" w:rsidRDefault="00001596" w:rsidP="00001596">
            <w:pPr>
              <w:tabs>
                <w:tab w:val="left" w:pos="9060"/>
              </w:tabs>
              <w:spacing w:before="120" w:line="240" w:lineRule="auto"/>
              <w:rPr>
                <w:rFonts w:asciiTheme="minorHAnsi" w:hAnsiTheme="minorHAnsi"/>
                <w:sz w:val="23"/>
              </w:rPr>
            </w:pPr>
          </w:p>
        </w:tc>
      </w:tr>
      <w:tr w:rsidR="00001596" w:rsidRPr="00001596" w14:paraId="40B932BC" w14:textId="77777777" w:rsidTr="00001596">
        <w:tc>
          <w:tcPr>
            <w:tcW w:w="6658" w:type="dxa"/>
            <w:tcBorders>
              <w:top w:val="single" w:sz="4" w:space="0" w:color="auto"/>
              <w:left w:val="single" w:sz="4" w:space="0" w:color="auto"/>
              <w:bottom w:val="single" w:sz="4" w:space="0" w:color="auto"/>
              <w:right w:val="single" w:sz="4" w:space="0" w:color="auto"/>
            </w:tcBorders>
            <w:vAlign w:val="top"/>
          </w:tcPr>
          <w:p w14:paraId="5BE05206" w14:textId="77777777" w:rsidR="00001596" w:rsidRPr="00001596" w:rsidRDefault="00001596" w:rsidP="00001596">
            <w:pPr>
              <w:tabs>
                <w:tab w:val="left" w:pos="9060"/>
              </w:tabs>
              <w:rPr>
                <w:rFonts w:asciiTheme="minorHAnsi" w:hAnsiTheme="minorHAnsi"/>
                <w:b/>
                <w:sz w:val="20"/>
                <w:szCs w:val="16"/>
              </w:rPr>
            </w:pPr>
            <w:r w:rsidRPr="00001596">
              <w:rPr>
                <w:rFonts w:asciiTheme="minorHAnsi" w:hAnsiTheme="minorHAnsi"/>
                <w:b/>
                <w:sz w:val="20"/>
                <w:szCs w:val="16"/>
              </w:rPr>
              <w:t>Delsummor</w:t>
            </w:r>
            <w:r w:rsidR="008C0B76">
              <w:rPr>
                <w:rFonts w:asciiTheme="minorHAnsi" w:hAnsiTheme="minorHAnsi"/>
                <w:b/>
                <w:sz w:val="20"/>
                <w:szCs w:val="16"/>
              </w:rPr>
              <w:t xml:space="preserve"> i prioriterad ordning</w:t>
            </w:r>
          </w:p>
          <w:p w14:paraId="47B79927" w14:textId="77777777" w:rsidR="00001596" w:rsidRPr="00001596" w:rsidRDefault="00001596" w:rsidP="00001596">
            <w:pPr>
              <w:pStyle w:val="Liststycke"/>
              <w:numPr>
                <w:ilvl w:val="0"/>
                <w:numId w:val="46"/>
              </w:numPr>
              <w:ind w:left="451"/>
              <w:rPr>
                <w:rFonts w:asciiTheme="minorHAnsi" w:hAnsiTheme="minorHAnsi"/>
              </w:rPr>
            </w:pPr>
            <w:r>
              <w:rPr>
                <w:rFonts w:asciiTheme="minorHAnsi" w:hAnsiTheme="minorHAnsi"/>
                <w:sz w:val="20"/>
              </w:rPr>
              <w:t>Åtgärd 1</w:t>
            </w:r>
          </w:p>
          <w:p w14:paraId="697B595D" w14:textId="77777777" w:rsidR="00001596" w:rsidRPr="00001596" w:rsidRDefault="00001596" w:rsidP="00001596">
            <w:pPr>
              <w:pStyle w:val="Liststycke"/>
              <w:numPr>
                <w:ilvl w:val="0"/>
                <w:numId w:val="46"/>
              </w:numPr>
              <w:ind w:left="451"/>
              <w:rPr>
                <w:rFonts w:asciiTheme="minorHAnsi" w:hAnsiTheme="minorHAnsi"/>
              </w:rPr>
            </w:pPr>
            <w:r>
              <w:rPr>
                <w:rFonts w:asciiTheme="minorHAnsi" w:hAnsiTheme="minorHAnsi"/>
                <w:sz w:val="20"/>
              </w:rPr>
              <w:t>Åtgärd 2</w:t>
            </w:r>
          </w:p>
          <w:p w14:paraId="3C2029B7" w14:textId="77777777" w:rsidR="00001596" w:rsidRPr="00001596" w:rsidRDefault="00001596" w:rsidP="00001596">
            <w:pPr>
              <w:pStyle w:val="Liststycke"/>
              <w:numPr>
                <w:ilvl w:val="0"/>
                <w:numId w:val="46"/>
              </w:numPr>
              <w:ind w:left="451"/>
              <w:rPr>
                <w:rFonts w:asciiTheme="minorHAnsi" w:hAnsiTheme="minorHAnsi"/>
              </w:rPr>
            </w:pPr>
            <w:r>
              <w:rPr>
                <w:rFonts w:asciiTheme="minorHAnsi" w:hAnsiTheme="minorHAnsi"/>
                <w:sz w:val="20"/>
              </w:rPr>
              <w:t>etc</w:t>
            </w:r>
          </w:p>
        </w:tc>
        <w:tc>
          <w:tcPr>
            <w:tcW w:w="2404" w:type="dxa"/>
            <w:tcBorders>
              <w:top w:val="single" w:sz="4" w:space="0" w:color="auto"/>
              <w:left w:val="single" w:sz="4" w:space="0" w:color="auto"/>
              <w:bottom w:val="single" w:sz="4" w:space="0" w:color="auto"/>
              <w:right w:val="single" w:sz="4" w:space="0" w:color="auto"/>
            </w:tcBorders>
          </w:tcPr>
          <w:p w14:paraId="38ED1EA8" w14:textId="77777777" w:rsidR="00001596" w:rsidRPr="00001596" w:rsidRDefault="00001596" w:rsidP="00465025">
            <w:pPr>
              <w:tabs>
                <w:tab w:val="left" w:pos="9060"/>
              </w:tabs>
              <w:rPr>
                <w:rFonts w:asciiTheme="minorHAnsi" w:hAnsiTheme="minorHAnsi"/>
                <w:b/>
                <w:sz w:val="20"/>
                <w:szCs w:val="16"/>
              </w:rPr>
            </w:pPr>
            <w:r w:rsidRPr="00001596">
              <w:rPr>
                <w:rFonts w:asciiTheme="minorHAnsi" w:hAnsiTheme="minorHAnsi"/>
                <w:b/>
                <w:sz w:val="20"/>
                <w:szCs w:val="16"/>
              </w:rPr>
              <w:t>Summa totalt</w:t>
            </w:r>
          </w:p>
          <w:p w14:paraId="7BBDF050" w14:textId="77777777" w:rsidR="00001596" w:rsidRPr="00001596" w:rsidRDefault="00001596" w:rsidP="00001596">
            <w:pPr>
              <w:tabs>
                <w:tab w:val="left" w:pos="9060"/>
              </w:tabs>
              <w:spacing w:before="120" w:after="120" w:line="240" w:lineRule="auto"/>
              <w:rPr>
                <w:rFonts w:asciiTheme="minorHAnsi" w:hAnsiTheme="minorHAnsi"/>
                <w:sz w:val="23"/>
              </w:rPr>
            </w:pPr>
          </w:p>
        </w:tc>
      </w:tr>
    </w:tbl>
    <w:p w14:paraId="1BDC31F0" w14:textId="77777777" w:rsidR="00001596" w:rsidRPr="00001596" w:rsidRDefault="00001596" w:rsidP="00A57721"/>
    <w:sectPr w:rsidR="00001596" w:rsidRPr="00001596">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5AD0A" w14:textId="77777777" w:rsidR="00D55ADF" w:rsidRDefault="00D55ADF" w:rsidP="00EB6EDC">
      <w:pPr>
        <w:spacing w:after="0" w:line="240" w:lineRule="auto"/>
      </w:pPr>
      <w:r>
        <w:separator/>
      </w:r>
    </w:p>
  </w:endnote>
  <w:endnote w:type="continuationSeparator" w:id="0">
    <w:p w14:paraId="676742D1" w14:textId="77777777" w:rsidR="00D55ADF" w:rsidRDefault="00D55ADF" w:rsidP="00EB6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53FAD" w14:textId="77777777" w:rsidR="00A57721" w:rsidRDefault="00A57721">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26506" w14:textId="77777777" w:rsidR="00A57721" w:rsidRDefault="00A57721">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38063" w14:textId="77777777" w:rsidR="00A57721" w:rsidRDefault="00A5772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66037" w14:textId="77777777" w:rsidR="00D55ADF" w:rsidRDefault="00D55ADF" w:rsidP="00EB6EDC">
      <w:pPr>
        <w:spacing w:after="0" w:line="240" w:lineRule="auto"/>
      </w:pPr>
      <w:r>
        <w:separator/>
      </w:r>
    </w:p>
  </w:footnote>
  <w:footnote w:type="continuationSeparator" w:id="0">
    <w:p w14:paraId="170CF059" w14:textId="77777777" w:rsidR="00D55ADF" w:rsidRDefault="00D55ADF" w:rsidP="00EB6E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B6994" w14:textId="77777777" w:rsidR="00A57721" w:rsidRDefault="00A57721">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656D6" w14:textId="77777777" w:rsidR="00A57721" w:rsidRDefault="00A57721">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8C3CA" w14:textId="77777777" w:rsidR="00A57721" w:rsidRDefault="00A57721">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E5E875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28CB96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2FAC32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6A6F5F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7E0BA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3AAC6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59EE7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87215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DFE6E8C"/>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64AA6CE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240D2"/>
    <w:multiLevelType w:val="multilevel"/>
    <w:tmpl w:val="57524FD4"/>
    <w:numStyleLink w:val="Listformatnumreradlista"/>
  </w:abstractNum>
  <w:abstractNum w:abstractNumId="11" w15:restartNumberingAfterBreak="0">
    <w:nsid w:val="04624E53"/>
    <w:multiLevelType w:val="multilevel"/>
    <w:tmpl w:val="60181320"/>
    <w:numStyleLink w:val="Listformatpunktlista"/>
  </w:abstractNum>
  <w:abstractNum w:abstractNumId="12" w15:restartNumberingAfterBreak="0">
    <w:nsid w:val="046D69F5"/>
    <w:multiLevelType w:val="multilevel"/>
    <w:tmpl w:val="57524FD4"/>
    <w:numStyleLink w:val="Listformatnumreradlista"/>
  </w:abstractNum>
  <w:abstractNum w:abstractNumId="13" w15:restartNumberingAfterBreak="0">
    <w:nsid w:val="05A665CB"/>
    <w:multiLevelType w:val="multilevel"/>
    <w:tmpl w:val="60181320"/>
    <w:numStyleLink w:val="Listformatpunktlista"/>
  </w:abstractNum>
  <w:abstractNum w:abstractNumId="14" w15:restartNumberingAfterBreak="0">
    <w:nsid w:val="079C0AC7"/>
    <w:multiLevelType w:val="multilevel"/>
    <w:tmpl w:val="57524FD4"/>
    <w:numStyleLink w:val="Listformatnumreradlista"/>
  </w:abstractNum>
  <w:abstractNum w:abstractNumId="15" w15:restartNumberingAfterBreak="0">
    <w:nsid w:val="09594B27"/>
    <w:multiLevelType w:val="hybridMultilevel"/>
    <w:tmpl w:val="947AA562"/>
    <w:lvl w:ilvl="0" w:tplc="041D0001">
      <w:start w:val="1"/>
      <w:numFmt w:val="bullet"/>
      <w:lvlText w:val=""/>
      <w:lvlJc w:val="left"/>
      <w:pPr>
        <w:ind w:left="778" w:hanging="360"/>
      </w:pPr>
      <w:rPr>
        <w:rFonts w:ascii="Symbol" w:hAnsi="Symbol" w:hint="default"/>
      </w:rPr>
    </w:lvl>
    <w:lvl w:ilvl="1" w:tplc="041D0003" w:tentative="1">
      <w:start w:val="1"/>
      <w:numFmt w:val="bullet"/>
      <w:lvlText w:val="o"/>
      <w:lvlJc w:val="left"/>
      <w:pPr>
        <w:ind w:left="1498" w:hanging="360"/>
      </w:pPr>
      <w:rPr>
        <w:rFonts w:ascii="Courier New" w:hAnsi="Courier New" w:cs="Courier New" w:hint="default"/>
      </w:rPr>
    </w:lvl>
    <w:lvl w:ilvl="2" w:tplc="041D0005" w:tentative="1">
      <w:start w:val="1"/>
      <w:numFmt w:val="bullet"/>
      <w:lvlText w:val=""/>
      <w:lvlJc w:val="left"/>
      <w:pPr>
        <w:ind w:left="2218" w:hanging="360"/>
      </w:pPr>
      <w:rPr>
        <w:rFonts w:ascii="Wingdings" w:hAnsi="Wingdings" w:hint="default"/>
      </w:rPr>
    </w:lvl>
    <w:lvl w:ilvl="3" w:tplc="041D0001" w:tentative="1">
      <w:start w:val="1"/>
      <w:numFmt w:val="bullet"/>
      <w:lvlText w:val=""/>
      <w:lvlJc w:val="left"/>
      <w:pPr>
        <w:ind w:left="2938" w:hanging="360"/>
      </w:pPr>
      <w:rPr>
        <w:rFonts w:ascii="Symbol" w:hAnsi="Symbol" w:hint="default"/>
      </w:rPr>
    </w:lvl>
    <w:lvl w:ilvl="4" w:tplc="041D0003" w:tentative="1">
      <w:start w:val="1"/>
      <w:numFmt w:val="bullet"/>
      <w:lvlText w:val="o"/>
      <w:lvlJc w:val="left"/>
      <w:pPr>
        <w:ind w:left="3658" w:hanging="360"/>
      </w:pPr>
      <w:rPr>
        <w:rFonts w:ascii="Courier New" w:hAnsi="Courier New" w:cs="Courier New" w:hint="default"/>
      </w:rPr>
    </w:lvl>
    <w:lvl w:ilvl="5" w:tplc="041D0005" w:tentative="1">
      <w:start w:val="1"/>
      <w:numFmt w:val="bullet"/>
      <w:lvlText w:val=""/>
      <w:lvlJc w:val="left"/>
      <w:pPr>
        <w:ind w:left="4378" w:hanging="360"/>
      </w:pPr>
      <w:rPr>
        <w:rFonts w:ascii="Wingdings" w:hAnsi="Wingdings" w:hint="default"/>
      </w:rPr>
    </w:lvl>
    <w:lvl w:ilvl="6" w:tplc="041D0001" w:tentative="1">
      <w:start w:val="1"/>
      <w:numFmt w:val="bullet"/>
      <w:lvlText w:val=""/>
      <w:lvlJc w:val="left"/>
      <w:pPr>
        <w:ind w:left="5098" w:hanging="360"/>
      </w:pPr>
      <w:rPr>
        <w:rFonts w:ascii="Symbol" w:hAnsi="Symbol" w:hint="default"/>
      </w:rPr>
    </w:lvl>
    <w:lvl w:ilvl="7" w:tplc="041D0003" w:tentative="1">
      <w:start w:val="1"/>
      <w:numFmt w:val="bullet"/>
      <w:lvlText w:val="o"/>
      <w:lvlJc w:val="left"/>
      <w:pPr>
        <w:ind w:left="5818" w:hanging="360"/>
      </w:pPr>
      <w:rPr>
        <w:rFonts w:ascii="Courier New" w:hAnsi="Courier New" w:cs="Courier New" w:hint="default"/>
      </w:rPr>
    </w:lvl>
    <w:lvl w:ilvl="8" w:tplc="041D0005" w:tentative="1">
      <w:start w:val="1"/>
      <w:numFmt w:val="bullet"/>
      <w:lvlText w:val=""/>
      <w:lvlJc w:val="left"/>
      <w:pPr>
        <w:ind w:left="6538" w:hanging="360"/>
      </w:pPr>
      <w:rPr>
        <w:rFonts w:ascii="Wingdings" w:hAnsi="Wingdings" w:hint="default"/>
      </w:rPr>
    </w:lvl>
  </w:abstractNum>
  <w:abstractNum w:abstractNumId="16" w15:restartNumberingAfterBreak="0">
    <w:nsid w:val="09AD7076"/>
    <w:multiLevelType w:val="hybridMultilevel"/>
    <w:tmpl w:val="51D01E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0C3D33AE"/>
    <w:multiLevelType w:val="multilevel"/>
    <w:tmpl w:val="57524FD4"/>
    <w:numStyleLink w:val="Listformatnumreradlista"/>
  </w:abstractNum>
  <w:abstractNum w:abstractNumId="18" w15:restartNumberingAfterBreak="0">
    <w:nsid w:val="0ED366B7"/>
    <w:multiLevelType w:val="hybridMultilevel"/>
    <w:tmpl w:val="74FC5FB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10AC54A8"/>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11383CE4"/>
    <w:multiLevelType w:val="multilevel"/>
    <w:tmpl w:val="57524FD4"/>
    <w:numStyleLink w:val="Listformatnumreradlista"/>
  </w:abstractNum>
  <w:abstractNum w:abstractNumId="21" w15:restartNumberingAfterBreak="0">
    <w:nsid w:val="12DB0981"/>
    <w:multiLevelType w:val="multilevel"/>
    <w:tmpl w:val="57524FD4"/>
    <w:styleLink w:val="Listformatnumreradlista"/>
    <w:lvl w:ilvl="0">
      <w:start w:val="1"/>
      <w:numFmt w:val="none"/>
      <w:pStyle w:val="Normalefterlista"/>
      <w:suff w:val="nothing"/>
      <w:lvlText w:val="%1"/>
      <w:lvlJc w:val="left"/>
      <w:pPr>
        <w:ind w:left="360" w:hanging="360"/>
      </w:pPr>
      <w:rPr>
        <w:rFonts w:hint="default"/>
      </w:rPr>
    </w:lvl>
    <w:lvl w:ilvl="1">
      <w:start w:val="1"/>
      <w:numFmt w:val="decimal"/>
      <w:pStyle w:val="Lista"/>
      <w:lvlText w:val="%2."/>
      <w:lvlJc w:val="left"/>
      <w:pPr>
        <w:ind w:left="720" w:hanging="363"/>
      </w:pPr>
      <w:rPr>
        <w:rFonts w:hint="default"/>
      </w:rPr>
    </w:lvl>
    <w:lvl w:ilvl="2">
      <w:start w:val="1"/>
      <w:numFmt w:val="decimal"/>
      <w:pStyle w:val="Lista2"/>
      <w:lvlText w:val="%2.%3."/>
      <w:lvlJc w:val="left"/>
      <w:pPr>
        <w:ind w:left="1213" w:hanging="493"/>
      </w:pPr>
      <w:rPr>
        <w:rFonts w:hint="default"/>
      </w:rPr>
    </w:lvl>
    <w:lvl w:ilvl="3">
      <w:start w:val="1"/>
      <w:numFmt w:val="decimal"/>
      <w:pStyle w:val="Lista3"/>
      <w:lvlText w:val="%2.%3.%4."/>
      <w:lvlJc w:val="left"/>
      <w:pPr>
        <w:tabs>
          <w:tab w:val="num" w:pos="1814"/>
        </w:tabs>
        <w:ind w:left="1383" w:hanging="17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2" w15:restartNumberingAfterBreak="0">
    <w:nsid w:val="18BA5DE8"/>
    <w:multiLevelType w:val="multilevel"/>
    <w:tmpl w:val="57524FD4"/>
    <w:numStyleLink w:val="Listformatnumreradlista"/>
  </w:abstractNum>
  <w:abstractNum w:abstractNumId="23" w15:restartNumberingAfterBreak="0">
    <w:nsid w:val="194D613A"/>
    <w:multiLevelType w:val="multilevel"/>
    <w:tmpl w:val="57524FD4"/>
    <w:numStyleLink w:val="Listformatnumreradlista"/>
  </w:abstractNum>
  <w:abstractNum w:abstractNumId="24" w15:restartNumberingAfterBreak="0">
    <w:nsid w:val="22990A06"/>
    <w:multiLevelType w:val="multilevel"/>
    <w:tmpl w:val="60181320"/>
    <w:numStyleLink w:val="Listformatpunktlista"/>
  </w:abstractNum>
  <w:abstractNum w:abstractNumId="25" w15:restartNumberingAfterBreak="0">
    <w:nsid w:val="229E4FDC"/>
    <w:multiLevelType w:val="multilevel"/>
    <w:tmpl w:val="60181320"/>
    <w:styleLink w:val="Listformatpunktlista"/>
    <w:lvl w:ilvl="0">
      <w:start w:val="1"/>
      <w:numFmt w:val="none"/>
      <w:pStyle w:val="Normalefterpunktlista"/>
      <w:suff w:val="nothing"/>
      <w:lvlText w:val=""/>
      <w:lvlJc w:val="left"/>
      <w:pPr>
        <w:ind w:left="360" w:hanging="360"/>
      </w:pPr>
      <w:rPr>
        <w:rFonts w:hint="default"/>
        <w:color w:val="auto"/>
      </w:rPr>
    </w:lvl>
    <w:lvl w:ilvl="1">
      <w:start w:val="1"/>
      <w:numFmt w:val="bullet"/>
      <w:pStyle w:val="Punktlista"/>
      <w:lvlText w:val=""/>
      <w:lvlJc w:val="left"/>
      <w:pPr>
        <w:ind w:left="720" w:hanging="363"/>
      </w:pPr>
      <w:rPr>
        <w:rFonts w:ascii="Symbol" w:hAnsi="Symbol" w:hint="default"/>
        <w:color w:val="auto"/>
      </w:rPr>
    </w:lvl>
    <w:lvl w:ilvl="2">
      <w:start w:val="1"/>
      <w:numFmt w:val="bullet"/>
      <w:lvlRestart w:val="1"/>
      <w:pStyle w:val="Punktlista2"/>
      <w:lvlText w:val=""/>
      <w:lvlJc w:val="left"/>
      <w:pPr>
        <w:ind w:left="1049" w:hanging="335"/>
      </w:pPr>
      <w:rPr>
        <w:rFonts w:ascii="Symbol" w:hAnsi="Symbol" w:hint="default"/>
        <w:color w:val="auto"/>
      </w:rPr>
    </w:lvl>
    <w:lvl w:ilvl="3">
      <w:start w:val="1"/>
      <w:numFmt w:val="bullet"/>
      <w:lvlRestart w:val="1"/>
      <w:lvlText w:val=""/>
      <w:lvlJc w:val="left"/>
      <w:pPr>
        <w:ind w:left="1406" w:hanging="357"/>
      </w:pPr>
      <w:rPr>
        <w:rFonts w:ascii="Symbol" w:hAnsi="Symbol" w:hint="default"/>
        <w:color w:val="auto"/>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6" w15:restartNumberingAfterBreak="0">
    <w:nsid w:val="22DB712C"/>
    <w:multiLevelType w:val="multilevel"/>
    <w:tmpl w:val="60181320"/>
    <w:numStyleLink w:val="Listformatpunktlista"/>
  </w:abstractNum>
  <w:abstractNum w:abstractNumId="27" w15:restartNumberingAfterBreak="0">
    <w:nsid w:val="39CD1D12"/>
    <w:multiLevelType w:val="multilevel"/>
    <w:tmpl w:val="60181320"/>
    <w:numStyleLink w:val="Listformatpunktlista"/>
  </w:abstractNum>
  <w:abstractNum w:abstractNumId="28" w15:restartNumberingAfterBreak="0">
    <w:nsid w:val="3FAD100E"/>
    <w:multiLevelType w:val="multilevel"/>
    <w:tmpl w:val="57524FD4"/>
    <w:numStyleLink w:val="Listformatnumreradlista"/>
  </w:abstractNum>
  <w:abstractNum w:abstractNumId="29" w15:restartNumberingAfterBreak="0">
    <w:nsid w:val="411337DC"/>
    <w:multiLevelType w:val="hybridMultilevel"/>
    <w:tmpl w:val="7B18BBE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15:restartNumberingAfterBreak="0">
    <w:nsid w:val="435B2FC0"/>
    <w:multiLevelType w:val="hybridMultilevel"/>
    <w:tmpl w:val="35429A9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43F12C66"/>
    <w:multiLevelType w:val="multilevel"/>
    <w:tmpl w:val="57524FD4"/>
    <w:numStyleLink w:val="Listformatnumreradlista"/>
  </w:abstractNum>
  <w:abstractNum w:abstractNumId="32" w15:restartNumberingAfterBreak="0">
    <w:nsid w:val="489247E1"/>
    <w:multiLevelType w:val="multilevel"/>
    <w:tmpl w:val="60181320"/>
    <w:numStyleLink w:val="Listformatpunktlista"/>
  </w:abstractNum>
  <w:abstractNum w:abstractNumId="33" w15:restartNumberingAfterBreak="0">
    <w:nsid w:val="4C2F6A9E"/>
    <w:multiLevelType w:val="multilevel"/>
    <w:tmpl w:val="60181320"/>
    <w:numStyleLink w:val="Listformatpunktlista"/>
  </w:abstractNum>
  <w:abstractNum w:abstractNumId="34" w15:restartNumberingAfterBreak="0">
    <w:nsid w:val="4DF73661"/>
    <w:multiLevelType w:val="multilevel"/>
    <w:tmpl w:val="57524FD4"/>
    <w:numStyleLink w:val="Listformatnumreradlista"/>
  </w:abstractNum>
  <w:abstractNum w:abstractNumId="35" w15:restartNumberingAfterBreak="0">
    <w:nsid w:val="59FC5184"/>
    <w:multiLevelType w:val="hybridMultilevel"/>
    <w:tmpl w:val="DAF0C9D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5F3B1745"/>
    <w:multiLevelType w:val="multilevel"/>
    <w:tmpl w:val="57524FD4"/>
    <w:numStyleLink w:val="Listformatnumreradlista"/>
  </w:abstractNum>
  <w:abstractNum w:abstractNumId="37" w15:restartNumberingAfterBreak="0">
    <w:nsid w:val="63DD6901"/>
    <w:multiLevelType w:val="multilevel"/>
    <w:tmpl w:val="57524FD4"/>
    <w:numStyleLink w:val="Listformatnumreradlista"/>
  </w:abstractNum>
  <w:abstractNum w:abstractNumId="38" w15:restartNumberingAfterBreak="0">
    <w:nsid w:val="6A27246F"/>
    <w:multiLevelType w:val="multilevel"/>
    <w:tmpl w:val="57524FD4"/>
    <w:numStyleLink w:val="Listformatnumreradlista"/>
  </w:abstractNum>
  <w:abstractNum w:abstractNumId="39" w15:restartNumberingAfterBreak="0">
    <w:nsid w:val="6A283D9D"/>
    <w:multiLevelType w:val="multilevel"/>
    <w:tmpl w:val="57524FD4"/>
    <w:numStyleLink w:val="Listformatnumreradlista"/>
  </w:abstractNum>
  <w:abstractNum w:abstractNumId="40" w15:restartNumberingAfterBreak="0">
    <w:nsid w:val="6BE0332A"/>
    <w:multiLevelType w:val="multilevel"/>
    <w:tmpl w:val="60181320"/>
    <w:numStyleLink w:val="Listformatpunktlista"/>
  </w:abstractNum>
  <w:abstractNum w:abstractNumId="41" w15:restartNumberingAfterBreak="0">
    <w:nsid w:val="6C5F3424"/>
    <w:multiLevelType w:val="multilevel"/>
    <w:tmpl w:val="57524FD4"/>
    <w:numStyleLink w:val="Listformatnumreradlista"/>
  </w:abstractNum>
  <w:abstractNum w:abstractNumId="42" w15:restartNumberingAfterBreak="0">
    <w:nsid w:val="714D73B9"/>
    <w:multiLevelType w:val="multilevel"/>
    <w:tmpl w:val="57524FD4"/>
    <w:numStyleLink w:val="Listformatnumreradlista"/>
  </w:abstractNum>
  <w:abstractNum w:abstractNumId="43" w15:restartNumberingAfterBreak="0">
    <w:nsid w:val="71870688"/>
    <w:multiLevelType w:val="multilevel"/>
    <w:tmpl w:val="60181320"/>
    <w:numStyleLink w:val="Listformatpunktlista"/>
  </w:abstractNum>
  <w:abstractNum w:abstractNumId="44" w15:restartNumberingAfterBreak="0">
    <w:nsid w:val="732A57D2"/>
    <w:multiLevelType w:val="multilevel"/>
    <w:tmpl w:val="60181320"/>
    <w:numStyleLink w:val="Listformatpunktlista"/>
  </w:abstractNum>
  <w:abstractNum w:abstractNumId="45" w15:restartNumberingAfterBreak="0">
    <w:nsid w:val="743A1588"/>
    <w:multiLevelType w:val="multilevel"/>
    <w:tmpl w:val="60181320"/>
    <w:numStyleLink w:val="Listformatpunktlista"/>
  </w:abstractNum>
  <w:abstractNum w:abstractNumId="46" w15:restartNumberingAfterBreak="0">
    <w:nsid w:val="7A8C27A3"/>
    <w:multiLevelType w:val="multilevel"/>
    <w:tmpl w:val="60181320"/>
    <w:numStyleLink w:val="Listformatpunktlista"/>
  </w:abstractNum>
  <w:abstractNum w:abstractNumId="47" w15:restartNumberingAfterBreak="0">
    <w:nsid w:val="7AB00C41"/>
    <w:multiLevelType w:val="multilevel"/>
    <w:tmpl w:val="60181320"/>
    <w:numStyleLink w:val="Listformatpunktlista"/>
  </w:abstractNum>
  <w:abstractNum w:abstractNumId="48" w15:restartNumberingAfterBreak="0">
    <w:nsid w:val="7B6C3D01"/>
    <w:multiLevelType w:val="multilevel"/>
    <w:tmpl w:val="57524FD4"/>
    <w:numStyleLink w:val="Listformatnumreradlista"/>
  </w:abstractNum>
  <w:num w:numId="1">
    <w:abstractNumId w:val="19"/>
  </w:num>
  <w:num w:numId="2">
    <w:abstractNumId w:val="25"/>
  </w:num>
  <w:num w:numId="3">
    <w:abstractNumId w:val="9"/>
  </w:num>
  <w:num w:numId="4">
    <w:abstractNumId w:val="7"/>
  </w:num>
  <w:num w:numId="5">
    <w:abstractNumId w:val="6"/>
  </w:num>
  <w:num w:numId="6">
    <w:abstractNumId w:val="27"/>
  </w:num>
  <w:num w:numId="7">
    <w:abstractNumId w:val="21"/>
  </w:num>
  <w:num w:numId="8">
    <w:abstractNumId w:val="8"/>
  </w:num>
  <w:num w:numId="9">
    <w:abstractNumId w:val="31"/>
  </w:num>
  <w:num w:numId="10">
    <w:abstractNumId w:val="17"/>
  </w:num>
  <w:num w:numId="11">
    <w:abstractNumId w:val="5"/>
  </w:num>
  <w:num w:numId="12">
    <w:abstractNumId w:val="4"/>
  </w:num>
  <w:num w:numId="13">
    <w:abstractNumId w:val="3"/>
  </w:num>
  <w:num w:numId="14">
    <w:abstractNumId w:val="2"/>
  </w:num>
  <w:num w:numId="15">
    <w:abstractNumId w:val="1"/>
  </w:num>
  <w:num w:numId="16">
    <w:abstractNumId w:val="0"/>
  </w:num>
  <w:num w:numId="17">
    <w:abstractNumId w:val="34"/>
  </w:num>
  <w:num w:numId="18">
    <w:abstractNumId w:val="14"/>
  </w:num>
  <w:num w:numId="19">
    <w:abstractNumId w:val="13"/>
  </w:num>
  <w:num w:numId="20">
    <w:abstractNumId w:val="10"/>
  </w:num>
  <w:num w:numId="21">
    <w:abstractNumId w:val="46"/>
  </w:num>
  <w:num w:numId="22">
    <w:abstractNumId w:val="40"/>
  </w:num>
  <w:num w:numId="23">
    <w:abstractNumId w:val="22"/>
  </w:num>
  <w:num w:numId="24">
    <w:abstractNumId w:val="36"/>
  </w:num>
  <w:num w:numId="25">
    <w:abstractNumId w:val="20"/>
  </w:num>
  <w:num w:numId="26">
    <w:abstractNumId w:val="41"/>
  </w:num>
  <w:num w:numId="27">
    <w:abstractNumId w:val="37"/>
  </w:num>
  <w:num w:numId="28">
    <w:abstractNumId w:val="39"/>
  </w:num>
  <w:num w:numId="29">
    <w:abstractNumId w:val="23"/>
  </w:num>
  <w:num w:numId="30">
    <w:abstractNumId w:val="28"/>
  </w:num>
  <w:num w:numId="31">
    <w:abstractNumId w:val="38"/>
  </w:num>
  <w:num w:numId="32">
    <w:abstractNumId w:val="48"/>
  </w:num>
  <w:num w:numId="33">
    <w:abstractNumId w:val="12"/>
  </w:num>
  <w:num w:numId="34">
    <w:abstractNumId w:val="42"/>
  </w:num>
  <w:num w:numId="35">
    <w:abstractNumId w:val="26"/>
  </w:num>
  <w:num w:numId="36">
    <w:abstractNumId w:val="24"/>
  </w:num>
  <w:num w:numId="37">
    <w:abstractNumId w:val="44"/>
  </w:num>
  <w:num w:numId="38">
    <w:abstractNumId w:val="43"/>
  </w:num>
  <w:num w:numId="39">
    <w:abstractNumId w:val="32"/>
  </w:num>
  <w:num w:numId="40">
    <w:abstractNumId w:val="11"/>
  </w:num>
  <w:num w:numId="41">
    <w:abstractNumId w:val="33"/>
  </w:num>
  <w:num w:numId="42">
    <w:abstractNumId w:val="45"/>
  </w:num>
  <w:num w:numId="43">
    <w:abstractNumId w:val="47"/>
  </w:num>
  <w:num w:numId="44">
    <w:abstractNumId w:val="16"/>
  </w:num>
  <w:num w:numId="45">
    <w:abstractNumId w:val="29"/>
  </w:num>
  <w:num w:numId="46">
    <w:abstractNumId w:val="30"/>
  </w:num>
  <w:num w:numId="47">
    <w:abstractNumId w:val="35"/>
  </w:num>
  <w:num w:numId="48">
    <w:abstractNumId w:val="15"/>
  </w:num>
  <w:num w:numId="4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5324" w:allStyles="0" w:customStyles="0" w:latentStyles="1" w:stylesInUse="0" w:headingStyles="1" w:numberingStyles="0" w:tableStyles="0" w:directFormattingOnRuns="1" w:directFormattingOnParagraphs="1" w:directFormattingOnNumbering="0" w:directFormattingOnTables="0" w:clearFormatting="1" w:top3HeadingStyles="0" w:visibleStyles="1" w:alternateStyleNames="0"/>
  <w:stylePaneSortMethod w:val="00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721"/>
    <w:rsid w:val="00001596"/>
    <w:rsid w:val="0002743E"/>
    <w:rsid w:val="000377CC"/>
    <w:rsid w:val="00070C42"/>
    <w:rsid w:val="00124843"/>
    <w:rsid w:val="001D5A19"/>
    <w:rsid w:val="001E6415"/>
    <w:rsid w:val="0024282A"/>
    <w:rsid w:val="002718DD"/>
    <w:rsid w:val="002E1293"/>
    <w:rsid w:val="002E3310"/>
    <w:rsid w:val="002F6268"/>
    <w:rsid w:val="002F7502"/>
    <w:rsid w:val="0031048F"/>
    <w:rsid w:val="00320750"/>
    <w:rsid w:val="00322989"/>
    <w:rsid w:val="00331376"/>
    <w:rsid w:val="003C1488"/>
    <w:rsid w:val="003D0043"/>
    <w:rsid w:val="0041750C"/>
    <w:rsid w:val="00444FD2"/>
    <w:rsid w:val="004A5324"/>
    <w:rsid w:val="00502D1D"/>
    <w:rsid w:val="0053618C"/>
    <w:rsid w:val="0062297C"/>
    <w:rsid w:val="0062692B"/>
    <w:rsid w:val="00666E54"/>
    <w:rsid w:val="0068106B"/>
    <w:rsid w:val="006C5914"/>
    <w:rsid w:val="006D64B8"/>
    <w:rsid w:val="006F3B68"/>
    <w:rsid w:val="006F6CA0"/>
    <w:rsid w:val="00747BB5"/>
    <w:rsid w:val="007F1B8D"/>
    <w:rsid w:val="008107B6"/>
    <w:rsid w:val="00853E32"/>
    <w:rsid w:val="008B5540"/>
    <w:rsid w:val="008B5E08"/>
    <w:rsid w:val="008C0B76"/>
    <w:rsid w:val="00932673"/>
    <w:rsid w:val="009675B2"/>
    <w:rsid w:val="0097033A"/>
    <w:rsid w:val="0097560E"/>
    <w:rsid w:val="009D18C3"/>
    <w:rsid w:val="00A14186"/>
    <w:rsid w:val="00A57721"/>
    <w:rsid w:val="00A636E6"/>
    <w:rsid w:val="00A8709A"/>
    <w:rsid w:val="00A97E9D"/>
    <w:rsid w:val="00AB0832"/>
    <w:rsid w:val="00AC0538"/>
    <w:rsid w:val="00AD549D"/>
    <w:rsid w:val="00AE2BAE"/>
    <w:rsid w:val="00AE75D7"/>
    <w:rsid w:val="00B03CC0"/>
    <w:rsid w:val="00B31582"/>
    <w:rsid w:val="00B52212"/>
    <w:rsid w:val="00B7168E"/>
    <w:rsid w:val="00B763C3"/>
    <w:rsid w:val="00BD1E33"/>
    <w:rsid w:val="00BE5E12"/>
    <w:rsid w:val="00BF14F7"/>
    <w:rsid w:val="00C60CAB"/>
    <w:rsid w:val="00C938C1"/>
    <w:rsid w:val="00CB7DCF"/>
    <w:rsid w:val="00CE045F"/>
    <w:rsid w:val="00D10986"/>
    <w:rsid w:val="00D42CCE"/>
    <w:rsid w:val="00D55ADF"/>
    <w:rsid w:val="00D76FF2"/>
    <w:rsid w:val="00DA0141"/>
    <w:rsid w:val="00E140B9"/>
    <w:rsid w:val="00E300C7"/>
    <w:rsid w:val="00E65783"/>
    <w:rsid w:val="00EB6EDC"/>
    <w:rsid w:val="00F078AA"/>
    <w:rsid w:val="00F124E1"/>
    <w:rsid w:val="00F319A5"/>
    <w:rsid w:val="00F45E18"/>
    <w:rsid w:val="00F60CB8"/>
    <w:rsid w:val="00F7238C"/>
    <w:rsid w:val="00F72F2E"/>
    <w:rsid w:val="00F97715"/>
    <w:rsid w:val="00FB553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94BF8"/>
  <w15:chartTrackingRefBased/>
  <w15:docId w15:val="{BA7D6350-8534-4D5E-BC63-EFD4CDF0F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3"/>
        <w:szCs w:val="23"/>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uiPriority="98"/>
    <w:lsdException w:name="envelope return" w:semiHidden="1" w:unhideWhenUsed="1"/>
    <w:lsdException w:name="footnote reference" w:semiHidden="1" w:unhideWhenUsed="1"/>
    <w:lsdException w:name="annotation reference" w:semiHidden="1" w:unhideWhenUsed="1"/>
    <w:lsdException w:name="line number" w:semiHidden="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2" w:semiHidden="1" w:unhideWhenUsed="1"/>
    <w:lsdException w:name="List 3" w:semiHidden="1" w:unhideWhenUsed="1"/>
    <w:lsdException w:name="List 4" w:semiHidden="1" w:unhideWhenUsed="1"/>
    <w:lsdException w:name="List 5" w:semiHidden="1"/>
    <w:lsdException w:name="List Bullet 2" w:semiHidden="1" w:unhideWhenUsed="1"/>
    <w:lsdException w:name="List Bullet 3" w:semiHidden="1" w:unhideWhenUsed="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2CCE"/>
  </w:style>
  <w:style w:type="paragraph" w:styleId="Rubrik1">
    <w:name w:val="heading 1"/>
    <w:next w:val="Normal"/>
    <w:link w:val="Rubrik1Char"/>
    <w:uiPriority w:val="1"/>
    <w:qFormat/>
    <w:rsid w:val="00932673"/>
    <w:pPr>
      <w:keepNext/>
      <w:keepLines/>
      <w:spacing w:after="120"/>
      <w:outlineLvl w:val="0"/>
    </w:pPr>
    <w:rPr>
      <w:rFonts w:asciiTheme="majorHAnsi" w:eastAsiaTheme="majorEastAsia" w:hAnsiTheme="majorHAnsi" w:cstheme="majorBidi"/>
      <w:b/>
      <w:color w:val="000000" w:themeColor="text1"/>
      <w:sz w:val="28"/>
      <w:szCs w:val="32"/>
    </w:rPr>
  </w:style>
  <w:style w:type="paragraph" w:styleId="Rubrik2">
    <w:name w:val="heading 2"/>
    <w:basedOn w:val="Rubrik1"/>
    <w:next w:val="Normal"/>
    <w:link w:val="Rubrik2Char"/>
    <w:uiPriority w:val="1"/>
    <w:qFormat/>
    <w:rsid w:val="00932673"/>
    <w:pPr>
      <w:spacing w:before="240" w:after="40"/>
      <w:outlineLvl w:val="1"/>
    </w:pPr>
    <w:rPr>
      <w:sz w:val="24"/>
      <w:szCs w:val="26"/>
    </w:rPr>
  </w:style>
  <w:style w:type="paragraph" w:styleId="Rubrik3">
    <w:name w:val="heading 3"/>
    <w:basedOn w:val="Rubrik1"/>
    <w:next w:val="Normal"/>
    <w:link w:val="Rubrik3Char"/>
    <w:uiPriority w:val="1"/>
    <w:qFormat/>
    <w:rsid w:val="00932673"/>
    <w:pPr>
      <w:spacing w:before="240" w:after="40"/>
      <w:outlineLvl w:val="2"/>
    </w:pPr>
    <w:rPr>
      <w:sz w:val="20"/>
      <w:szCs w:val="24"/>
    </w:rPr>
  </w:style>
  <w:style w:type="paragraph" w:styleId="Rubrik4">
    <w:name w:val="heading 4"/>
    <w:basedOn w:val="Normal"/>
    <w:next w:val="Normal"/>
    <w:link w:val="Rubrik4Char"/>
    <w:uiPriority w:val="1"/>
    <w:semiHidden/>
    <w:rsid w:val="00BD1E33"/>
    <w:pPr>
      <w:keepNext/>
      <w:keepLines/>
      <w:spacing w:before="40" w:after="0"/>
      <w:outlineLvl w:val="3"/>
    </w:pPr>
    <w:rPr>
      <w:rFonts w:asciiTheme="majorHAnsi" w:eastAsiaTheme="majorEastAsia" w:hAnsiTheme="majorHAnsi" w:cstheme="majorBidi"/>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1"/>
    <w:rsid w:val="00932673"/>
    <w:rPr>
      <w:rFonts w:asciiTheme="majorHAnsi" w:eastAsiaTheme="majorEastAsia" w:hAnsiTheme="majorHAnsi" w:cstheme="majorBidi"/>
      <w:b/>
      <w:color w:val="000000" w:themeColor="text1"/>
      <w:sz w:val="28"/>
      <w:szCs w:val="32"/>
    </w:rPr>
  </w:style>
  <w:style w:type="character" w:customStyle="1" w:styleId="Rubrik2Char">
    <w:name w:val="Rubrik 2 Char"/>
    <w:basedOn w:val="Standardstycketeckensnitt"/>
    <w:link w:val="Rubrik2"/>
    <w:uiPriority w:val="1"/>
    <w:rsid w:val="00932673"/>
    <w:rPr>
      <w:rFonts w:asciiTheme="majorHAnsi" w:eastAsiaTheme="majorEastAsia" w:hAnsiTheme="majorHAnsi" w:cstheme="majorBidi"/>
      <w:b/>
      <w:color w:val="000000" w:themeColor="text1"/>
      <w:sz w:val="24"/>
      <w:szCs w:val="26"/>
    </w:rPr>
  </w:style>
  <w:style w:type="character" w:customStyle="1" w:styleId="Rubrik3Char">
    <w:name w:val="Rubrik 3 Char"/>
    <w:basedOn w:val="Standardstycketeckensnitt"/>
    <w:link w:val="Rubrik3"/>
    <w:uiPriority w:val="1"/>
    <w:rsid w:val="00932673"/>
    <w:rPr>
      <w:rFonts w:asciiTheme="majorHAnsi" w:eastAsiaTheme="majorEastAsia" w:hAnsiTheme="majorHAnsi" w:cstheme="majorBidi"/>
      <w:b/>
      <w:color w:val="000000" w:themeColor="text1"/>
      <w:sz w:val="20"/>
      <w:szCs w:val="24"/>
    </w:rPr>
  </w:style>
  <w:style w:type="table" w:styleId="Tabellrutnt">
    <w:name w:val="Table Grid"/>
    <w:basedOn w:val="Normaltabell"/>
    <w:rsid w:val="00A97E9D"/>
    <w:pPr>
      <w:spacing w:after="0"/>
    </w:pPr>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numbering" w:customStyle="1" w:styleId="Listformatpunktlista">
    <w:name w:val="Listformat punktlista"/>
    <w:uiPriority w:val="99"/>
    <w:rsid w:val="008107B6"/>
    <w:pPr>
      <w:numPr>
        <w:numId w:val="2"/>
      </w:numPr>
    </w:pPr>
  </w:style>
  <w:style w:type="paragraph" w:customStyle="1" w:styleId="Normalefterlista">
    <w:name w:val="Normal efter lista"/>
    <w:next w:val="Normal"/>
    <w:semiHidden/>
    <w:rsid w:val="00A14186"/>
    <w:pPr>
      <w:numPr>
        <w:numId w:val="34"/>
      </w:numPr>
      <w:spacing w:before="120"/>
    </w:pPr>
  </w:style>
  <w:style w:type="paragraph" w:styleId="Punktlista">
    <w:name w:val="List Bullet"/>
    <w:basedOn w:val="Normal"/>
    <w:uiPriority w:val="99"/>
    <w:qFormat/>
    <w:rsid w:val="008107B6"/>
    <w:pPr>
      <w:numPr>
        <w:ilvl w:val="1"/>
        <w:numId w:val="43"/>
      </w:numPr>
      <w:spacing w:after="0"/>
      <w:contextualSpacing/>
    </w:pPr>
  </w:style>
  <w:style w:type="paragraph" w:styleId="Punktlista2">
    <w:name w:val="List Bullet 2"/>
    <w:basedOn w:val="Normal"/>
    <w:uiPriority w:val="99"/>
    <w:rsid w:val="008107B6"/>
    <w:pPr>
      <w:numPr>
        <w:ilvl w:val="2"/>
        <w:numId w:val="43"/>
      </w:numPr>
      <w:spacing w:after="0"/>
      <w:contextualSpacing/>
    </w:pPr>
  </w:style>
  <w:style w:type="paragraph" w:styleId="Punktlista3">
    <w:name w:val="List Bullet 3"/>
    <w:basedOn w:val="Normal"/>
    <w:uiPriority w:val="99"/>
    <w:rsid w:val="00F319A5"/>
    <w:pPr>
      <w:spacing w:after="0"/>
      <w:contextualSpacing/>
    </w:pPr>
  </w:style>
  <w:style w:type="numbering" w:customStyle="1" w:styleId="Listformatnumreradlista">
    <w:name w:val="Listformat numreradlista"/>
    <w:uiPriority w:val="99"/>
    <w:rsid w:val="00A14186"/>
    <w:pPr>
      <w:numPr>
        <w:numId w:val="7"/>
      </w:numPr>
    </w:pPr>
  </w:style>
  <w:style w:type="paragraph" w:styleId="Numreradlista">
    <w:name w:val="List Number"/>
    <w:basedOn w:val="Normal"/>
    <w:uiPriority w:val="99"/>
    <w:semiHidden/>
    <w:rsid w:val="002E3310"/>
    <w:pPr>
      <w:numPr>
        <w:numId w:val="8"/>
      </w:numPr>
      <w:contextualSpacing/>
    </w:pPr>
  </w:style>
  <w:style w:type="paragraph" w:styleId="Lista">
    <w:name w:val="List"/>
    <w:basedOn w:val="Normal"/>
    <w:uiPriority w:val="99"/>
    <w:qFormat/>
    <w:rsid w:val="00A14186"/>
    <w:pPr>
      <w:numPr>
        <w:ilvl w:val="1"/>
        <w:numId w:val="34"/>
      </w:numPr>
      <w:spacing w:after="0"/>
      <w:contextualSpacing/>
    </w:pPr>
  </w:style>
  <w:style w:type="paragraph" w:styleId="Lista2">
    <w:name w:val="List 2"/>
    <w:basedOn w:val="Normal"/>
    <w:uiPriority w:val="99"/>
    <w:rsid w:val="00A14186"/>
    <w:pPr>
      <w:numPr>
        <w:ilvl w:val="2"/>
        <w:numId w:val="34"/>
      </w:numPr>
      <w:spacing w:after="0"/>
      <w:contextualSpacing/>
    </w:pPr>
  </w:style>
  <w:style w:type="paragraph" w:styleId="Lista4">
    <w:name w:val="List 4"/>
    <w:basedOn w:val="Normal"/>
    <w:uiPriority w:val="99"/>
    <w:semiHidden/>
    <w:rsid w:val="00F319A5"/>
    <w:pPr>
      <w:spacing w:after="0"/>
      <w:contextualSpacing/>
    </w:pPr>
  </w:style>
  <w:style w:type="character" w:customStyle="1" w:styleId="Rubrik4Char">
    <w:name w:val="Rubrik 4 Char"/>
    <w:basedOn w:val="Standardstycketeckensnitt"/>
    <w:link w:val="Rubrik4"/>
    <w:uiPriority w:val="1"/>
    <w:semiHidden/>
    <w:rsid w:val="00AB0832"/>
    <w:rPr>
      <w:rFonts w:asciiTheme="majorHAnsi" w:eastAsiaTheme="majorEastAsia" w:hAnsiTheme="majorHAnsi" w:cstheme="majorBidi"/>
      <w:i/>
      <w:iCs/>
    </w:rPr>
  </w:style>
  <w:style w:type="paragraph" w:customStyle="1" w:styleId="Dokumentinfo">
    <w:name w:val="Dokument info"/>
    <w:next w:val="Normal"/>
    <w:uiPriority w:val="99"/>
    <w:semiHidden/>
    <w:rsid w:val="004A5324"/>
    <w:pPr>
      <w:spacing w:after="0"/>
    </w:pPr>
    <w:rPr>
      <w:rFonts w:asciiTheme="majorHAnsi" w:hAnsiTheme="majorHAnsi"/>
      <w:sz w:val="18"/>
    </w:rPr>
  </w:style>
  <w:style w:type="paragraph" w:styleId="Datum">
    <w:name w:val="Date"/>
    <w:basedOn w:val="Normal"/>
    <w:next w:val="Normal"/>
    <w:link w:val="DatumChar"/>
    <w:uiPriority w:val="99"/>
    <w:semiHidden/>
    <w:rsid w:val="00EB6EDC"/>
    <w:rPr>
      <w:rFonts w:asciiTheme="majorHAnsi" w:hAnsiTheme="majorHAnsi"/>
      <w:sz w:val="18"/>
    </w:rPr>
  </w:style>
  <w:style w:type="character" w:customStyle="1" w:styleId="DatumChar">
    <w:name w:val="Datum Char"/>
    <w:basedOn w:val="Standardstycketeckensnitt"/>
    <w:link w:val="Datum"/>
    <w:uiPriority w:val="99"/>
    <w:semiHidden/>
    <w:rsid w:val="00CE045F"/>
    <w:rPr>
      <w:rFonts w:asciiTheme="majorHAnsi" w:hAnsiTheme="majorHAnsi"/>
      <w:sz w:val="18"/>
    </w:rPr>
  </w:style>
  <w:style w:type="paragraph" w:customStyle="1" w:styleId="Erref">
    <w:name w:val="Er ref"/>
    <w:basedOn w:val="Datum"/>
    <w:next w:val="Normal"/>
    <w:semiHidden/>
    <w:rsid w:val="00EB6EDC"/>
    <w:pPr>
      <w:ind w:left="360" w:hanging="360"/>
    </w:pPr>
  </w:style>
  <w:style w:type="paragraph" w:customStyle="1" w:styleId="Adressat">
    <w:name w:val="Adressat"/>
    <w:basedOn w:val="Datum"/>
    <w:next w:val="Normal"/>
    <w:semiHidden/>
    <w:rsid w:val="00EB6EDC"/>
    <w:pPr>
      <w:ind w:left="360" w:hanging="360"/>
    </w:pPr>
  </w:style>
  <w:style w:type="paragraph" w:styleId="Sidhuvud">
    <w:name w:val="header"/>
    <w:basedOn w:val="Normal"/>
    <w:link w:val="SidhuvudChar"/>
    <w:uiPriority w:val="99"/>
    <w:semiHidden/>
    <w:rsid w:val="00F124E1"/>
    <w:pPr>
      <w:tabs>
        <w:tab w:val="center" w:pos="4536"/>
        <w:tab w:val="right" w:pos="9072"/>
      </w:tabs>
      <w:spacing w:after="0" w:line="240" w:lineRule="auto"/>
    </w:pPr>
    <w:rPr>
      <w:rFonts w:asciiTheme="majorHAnsi" w:hAnsiTheme="majorHAnsi"/>
      <w:sz w:val="18"/>
    </w:rPr>
  </w:style>
  <w:style w:type="character" w:customStyle="1" w:styleId="SidhuvudChar">
    <w:name w:val="Sidhuvud Char"/>
    <w:basedOn w:val="Standardstycketeckensnitt"/>
    <w:link w:val="Sidhuvud"/>
    <w:uiPriority w:val="99"/>
    <w:semiHidden/>
    <w:rsid w:val="004A5324"/>
    <w:rPr>
      <w:rFonts w:asciiTheme="majorHAnsi" w:hAnsiTheme="majorHAnsi"/>
      <w:sz w:val="18"/>
    </w:rPr>
  </w:style>
  <w:style w:type="paragraph" w:styleId="Sidfot">
    <w:name w:val="footer"/>
    <w:basedOn w:val="Normal"/>
    <w:link w:val="SidfotChar"/>
    <w:uiPriority w:val="99"/>
    <w:semiHidden/>
    <w:rsid w:val="00EB6EDC"/>
    <w:pPr>
      <w:tabs>
        <w:tab w:val="center" w:pos="4536"/>
        <w:tab w:val="right" w:pos="9072"/>
      </w:tabs>
      <w:spacing w:line="240" w:lineRule="auto"/>
    </w:pPr>
    <w:rPr>
      <w:rFonts w:asciiTheme="majorHAnsi" w:hAnsiTheme="majorHAnsi"/>
      <w:sz w:val="16"/>
    </w:rPr>
  </w:style>
  <w:style w:type="character" w:customStyle="1" w:styleId="SidfotChar">
    <w:name w:val="Sidfot Char"/>
    <w:basedOn w:val="Standardstycketeckensnitt"/>
    <w:link w:val="Sidfot"/>
    <w:uiPriority w:val="99"/>
    <w:semiHidden/>
    <w:rsid w:val="00CE045F"/>
    <w:rPr>
      <w:rFonts w:asciiTheme="majorHAnsi" w:hAnsiTheme="majorHAnsi"/>
      <w:sz w:val="16"/>
    </w:rPr>
  </w:style>
  <w:style w:type="paragraph" w:customStyle="1" w:styleId="Sidfotsrubrik">
    <w:name w:val="Sidfotsrubrik"/>
    <w:basedOn w:val="Sidfot"/>
    <w:next w:val="Sidfot"/>
    <w:semiHidden/>
    <w:rsid w:val="00D10986"/>
    <w:rPr>
      <w:b/>
    </w:rPr>
  </w:style>
  <w:style w:type="paragraph" w:customStyle="1" w:styleId="Sidnr">
    <w:name w:val="Sidnr"/>
    <w:basedOn w:val="Sidfot"/>
    <w:semiHidden/>
    <w:rsid w:val="00EB6EDC"/>
    <w:pPr>
      <w:ind w:left="360" w:hanging="360"/>
    </w:pPr>
    <w:rPr>
      <w:sz w:val="18"/>
    </w:rPr>
  </w:style>
  <w:style w:type="paragraph" w:customStyle="1" w:styleId="Normalefterpunktlista">
    <w:name w:val="Normal efter punktlista"/>
    <w:basedOn w:val="Normalefterlista"/>
    <w:next w:val="Normal"/>
    <w:semiHidden/>
    <w:rsid w:val="008107B6"/>
    <w:pPr>
      <w:numPr>
        <w:numId w:val="43"/>
      </w:numPr>
    </w:pPr>
  </w:style>
  <w:style w:type="paragraph" w:styleId="Lista3">
    <w:name w:val="List 3"/>
    <w:basedOn w:val="Normal"/>
    <w:uiPriority w:val="99"/>
    <w:rsid w:val="00A14186"/>
    <w:pPr>
      <w:numPr>
        <w:ilvl w:val="3"/>
        <w:numId w:val="34"/>
      </w:numPr>
      <w:spacing w:after="0"/>
      <w:contextualSpacing/>
    </w:pPr>
  </w:style>
  <w:style w:type="paragraph" w:customStyle="1" w:styleId="Dokumentrubrik">
    <w:name w:val="Dokument rubrik"/>
    <w:basedOn w:val="Normal"/>
    <w:uiPriority w:val="99"/>
    <w:semiHidden/>
    <w:rsid w:val="004A5324"/>
    <w:pPr>
      <w:spacing w:after="0"/>
    </w:pPr>
    <w:rPr>
      <w:rFonts w:asciiTheme="majorHAnsi" w:hAnsiTheme="majorHAnsi"/>
      <w:b/>
      <w:sz w:val="18"/>
    </w:rPr>
  </w:style>
  <w:style w:type="paragraph" w:customStyle="1" w:styleId="Hlsningsfras">
    <w:name w:val="Hälsningsfras"/>
    <w:basedOn w:val="Normal"/>
    <w:next w:val="Normal"/>
    <w:uiPriority w:val="99"/>
    <w:semiHidden/>
    <w:qFormat/>
    <w:rsid w:val="002E1293"/>
    <w:rPr>
      <w:b/>
    </w:rPr>
  </w:style>
  <w:style w:type="paragraph" w:styleId="Adress-brev">
    <w:name w:val="envelope address"/>
    <w:basedOn w:val="Normal"/>
    <w:uiPriority w:val="98"/>
    <w:semiHidden/>
    <w:rsid w:val="00D42CCE"/>
    <w:pPr>
      <w:framePr w:w="7938" w:h="1984" w:hRule="exact" w:hSpace="141" w:wrap="auto" w:hAnchor="page" w:xAlign="center" w:yAlign="bottom"/>
      <w:spacing w:after="0" w:line="240" w:lineRule="auto"/>
    </w:pPr>
    <w:rPr>
      <w:rFonts w:asciiTheme="majorHAnsi" w:eastAsiaTheme="majorEastAsia" w:hAnsiTheme="majorHAnsi" w:cstheme="majorBidi"/>
      <w:sz w:val="24"/>
      <w:szCs w:val="24"/>
    </w:rPr>
  </w:style>
  <w:style w:type="paragraph" w:styleId="Ballongtext">
    <w:name w:val="Balloon Text"/>
    <w:basedOn w:val="Normal"/>
    <w:link w:val="BallongtextChar"/>
    <w:uiPriority w:val="99"/>
    <w:semiHidden/>
    <w:unhideWhenUsed/>
    <w:rsid w:val="00A57721"/>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A57721"/>
    <w:rPr>
      <w:rFonts w:ascii="Segoe UI" w:hAnsi="Segoe UI" w:cs="Segoe UI"/>
      <w:sz w:val="18"/>
      <w:szCs w:val="18"/>
    </w:rPr>
  </w:style>
  <w:style w:type="paragraph" w:styleId="Liststycke">
    <w:name w:val="List Paragraph"/>
    <w:basedOn w:val="Normal"/>
    <w:uiPriority w:val="34"/>
    <w:semiHidden/>
    <w:rsid w:val="00001596"/>
    <w:pPr>
      <w:ind w:left="720"/>
      <w:contextualSpacing/>
    </w:pPr>
  </w:style>
  <w:style w:type="character" w:styleId="Hyperlnk">
    <w:name w:val="Hyperlink"/>
    <w:basedOn w:val="Standardstycketeckensnitt"/>
    <w:uiPriority w:val="99"/>
    <w:unhideWhenUsed/>
    <w:rsid w:val="00331376"/>
    <w:rPr>
      <w:color w:val="0563C1" w:themeColor="hyperlink"/>
      <w:u w:val="single"/>
    </w:rPr>
  </w:style>
  <w:style w:type="character" w:styleId="Kommentarsreferens">
    <w:name w:val="annotation reference"/>
    <w:basedOn w:val="Standardstycketeckensnitt"/>
    <w:uiPriority w:val="99"/>
    <w:semiHidden/>
    <w:unhideWhenUsed/>
    <w:rsid w:val="007F1B8D"/>
    <w:rPr>
      <w:sz w:val="16"/>
      <w:szCs w:val="16"/>
    </w:rPr>
  </w:style>
  <w:style w:type="paragraph" w:styleId="Kommentarer">
    <w:name w:val="annotation text"/>
    <w:basedOn w:val="Normal"/>
    <w:link w:val="KommentarerChar"/>
    <w:uiPriority w:val="99"/>
    <w:semiHidden/>
    <w:unhideWhenUsed/>
    <w:rsid w:val="007F1B8D"/>
    <w:pPr>
      <w:spacing w:line="240" w:lineRule="auto"/>
    </w:pPr>
    <w:rPr>
      <w:sz w:val="20"/>
      <w:szCs w:val="20"/>
    </w:rPr>
  </w:style>
  <w:style w:type="character" w:customStyle="1" w:styleId="KommentarerChar">
    <w:name w:val="Kommentarer Char"/>
    <w:basedOn w:val="Standardstycketeckensnitt"/>
    <w:link w:val="Kommentarer"/>
    <w:uiPriority w:val="99"/>
    <w:semiHidden/>
    <w:rsid w:val="007F1B8D"/>
    <w:rPr>
      <w:sz w:val="20"/>
      <w:szCs w:val="20"/>
    </w:rPr>
  </w:style>
  <w:style w:type="paragraph" w:styleId="Kommentarsmne">
    <w:name w:val="annotation subject"/>
    <w:basedOn w:val="Kommentarer"/>
    <w:next w:val="Kommentarer"/>
    <w:link w:val="KommentarsmneChar"/>
    <w:uiPriority w:val="99"/>
    <w:semiHidden/>
    <w:unhideWhenUsed/>
    <w:rsid w:val="007F1B8D"/>
    <w:rPr>
      <w:b/>
      <w:bCs/>
    </w:rPr>
  </w:style>
  <w:style w:type="character" w:customStyle="1" w:styleId="KommentarsmneChar">
    <w:name w:val="Kommentarsämne Char"/>
    <w:basedOn w:val="KommentarerChar"/>
    <w:link w:val="Kommentarsmne"/>
    <w:uiPriority w:val="99"/>
    <w:semiHidden/>
    <w:rsid w:val="007F1B8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459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rdforande@rrfb.s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ordforande@rrfb.se"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NyEgnaFärger">
  <a:themeElements>
    <a:clrScheme name="MSB">
      <a:dk1>
        <a:sysClr val="windowText" lastClr="000000"/>
      </a:dk1>
      <a:lt1>
        <a:sysClr val="window" lastClr="FFFFFF"/>
      </a:lt1>
      <a:dk2>
        <a:srgbClr val="44546A"/>
      </a:dk2>
      <a:lt2>
        <a:srgbClr val="E7E6E6"/>
      </a:lt2>
      <a:accent1>
        <a:srgbClr val="CC0000"/>
      </a:accent1>
      <a:accent2>
        <a:srgbClr val="822757"/>
      </a:accent2>
      <a:accent3>
        <a:srgbClr val="6F6E67"/>
      </a:accent3>
      <a:accent4>
        <a:srgbClr val="E67C5E"/>
      </a:accent4>
      <a:accent5>
        <a:srgbClr val="B47D9A"/>
      </a:accent5>
      <a:accent6>
        <a:srgbClr val="A9A8A4"/>
      </a:accent6>
      <a:hlink>
        <a:srgbClr val="0563C1"/>
      </a:hlink>
      <a:folHlink>
        <a:srgbClr val="954F72"/>
      </a:folHlink>
    </a:clrScheme>
    <a:fontScheme name="MSB Word">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MSB Röd 100%">
      <a:srgbClr val="CC0000"/>
    </a:custClr>
    <a:custClr name="MSB Röd 80%">
      <a:srgbClr val="DB4B32"/>
    </a:custClr>
    <a:custClr name="MSB Röd 60%">
      <a:srgbClr val="E67C5E"/>
    </a:custClr>
    <a:custClr name="MSB Röd 40%">
      <a:srgbClr val="F0AB92"/>
    </a:custClr>
    <a:custClr name="MSB Röd 20%">
      <a:srgbClr val="F8D6C7"/>
    </a:custClr>
    <a:custClr name=" ">
      <a:srgbClr val="FFFFFF"/>
    </a:custClr>
    <a:custClr name=" ">
      <a:srgbClr val="FFFFFF"/>
    </a:custClr>
    <a:custClr name=" ">
      <a:srgbClr val="FFFFFF"/>
    </a:custClr>
    <a:custClr name=" ">
      <a:srgbClr val="FFFFFF"/>
    </a:custClr>
    <a:custClr name=" ">
      <a:srgbClr val="FFFFFF"/>
    </a:custClr>
    <a:custClr name="MSB Lila 100%">
      <a:srgbClr val="822757"/>
    </a:custClr>
    <a:custClr name="MSB Lila 80%">
      <a:srgbClr val="9B5279"/>
    </a:custClr>
    <a:custClr name="MSB Lila 60%">
      <a:srgbClr val="B47D9A"/>
    </a:custClr>
    <a:custClr name="MSB Lila 40%">
      <a:srgbClr val="CDA9BC"/>
    </a:custClr>
    <a:custClr name="MSB Lila 20%">
      <a:srgbClr val="E6D4DD"/>
    </a:custClr>
    <a:custClr name=" ">
      <a:srgbClr val="FFFFFF"/>
    </a:custClr>
    <a:custClr name=" ">
      <a:srgbClr val="FFFFFF"/>
    </a:custClr>
    <a:custClr name=" ">
      <a:srgbClr val="FFFFFF"/>
    </a:custClr>
    <a:custClr name=" ">
      <a:srgbClr val="FFFFFF"/>
    </a:custClr>
    <a:custClr name=" ">
      <a:srgbClr val="FFFFFF"/>
    </a:custClr>
    <a:custClr name="MSB Grå 100%">
      <a:srgbClr val="6F6E67"/>
    </a:custClr>
    <a:custClr name="MSB Grå 80%">
      <a:srgbClr val="8C8B85"/>
    </a:custClr>
    <a:custClr name="MSB Grå 60%">
      <a:srgbClr val="A9A8A4"/>
    </a:custClr>
    <a:custClr name="MSB Grå 40%">
      <a:srgbClr val="C5C5C2"/>
    </a:custClr>
    <a:custClr name="MSB Grå 20%">
      <a:srgbClr val="E2E2E1"/>
    </a:custClr>
    <a:custClr name=" ">
      <a:srgbClr val="FFFFFF"/>
    </a:custClr>
    <a:custClr name=" ">
      <a:srgbClr val="FFFFFF"/>
    </a:custClr>
    <a:custClr name=" ">
      <a:srgbClr val="FFFFFF"/>
    </a:custClr>
    <a:custClr name=" ">
      <a:srgbClr val="FFFFFF"/>
    </a:custClr>
    <a:custClr name=" ">
      <a:srgbClr val="FFFFFF"/>
    </a:custClr>
  </a:custClrLst>
  <a:extLst>
    <a:ext uri="{05A4C25C-085E-4340-85A3-A5531E510DB2}">
      <thm15:themeFamily xmlns:thm15="http://schemas.microsoft.com/office/thememl/2012/main" name="NyEgnaFärger" id="{236400B0-0B8E-40AB-B9A9-2DE73E03316E}" vid="{75714FE9-0E04-45F5-93A0-30C27FC21A34}"/>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440</Words>
  <Characters>2336</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MSB</Company>
  <LinksUpToDate>false</LinksUpToDate>
  <CharactersWithSpaces>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Bergström Nina</dc:creator>
  <cp:keywords/>
  <dc:description/>
  <cp:lastModifiedBy>Roger Olsson</cp:lastModifiedBy>
  <cp:revision>3</cp:revision>
  <cp:lastPrinted>2019-01-03T09:58:00Z</cp:lastPrinted>
  <dcterms:created xsi:type="dcterms:W3CDTF">2022-04-13T14:08:00Z</dcterms:created>
  <dcterms:modified xsi:type="dcterms:W3CDTF">2022-04-20T09:01:00Z</dcterms:modified>
</cp:coreProperties>
</file>